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630"/>
        <w:gridCol w:w="3510"/>
        <w:gridCol w:w="504"/>
        <w:gridCol w:w="3024"/>
        <w:gridCol w:w="2232"/>
      </w:tblGrid>
      <w:tr w:rsidR="004E7E92" w:rsidTr="006237AC">
        <w:trPr>
          <w:cantSplit/>
          <w:trHeight w:val="270"/>
        </w:trPr>
        <w:tc>
          <w:tcPr>
            <w:tcW w:w="8280" w:type="dxa"/>
            <w:gridSpan w:val="5"/>
            <w:tcBorders>
              <w:top w:val="nil"/>
              <w:left w:val="nil"/>
              <w:right w:val="nil"/>
            </w:tcBorders>
          </w:tcPr>
          <w:p w:rsidR="004E7E92" w:rsidRDefault="004E7E92" w:rsidP="00B35F0B">
            <w:pPr>
              <w:tabs>
                <w:tab w:val="left" w:pos="6552"/>
              </w:tabs>
              <w:spacing w:after="40" w:line="240" w:lineRule="exact"/>
              <w:ind w:left="-18" w:right="72"/>
              <w:rPr>
                <w:rFonts w:ascii="Arial" w:hAnsi="Arial"/>
                <w:b/>
                <w:sz w:val="24"/>
                <w:u w:val="single"/>
              </w:rPr>
            </w:pPr>
            <w:r>
              <w:rPr>
                <w:rFonts w:ascii="Arial" w:hAnsi="Arial"/>
                <w:b/>
              </w:rPr>
              <w:t xml:space="preserve">STATE OF </w:t>
            </w:r>
            <w:smartTag w:uri="urn:schemas-microsoft-com:office:smarttags" w:element="place">
              <w:smartTag w:uri="urn:schemas-microsoft-com:office:smarttags" w:element="State">
                <w:r>
                  <w:rPr>
                    <w:rFonts w:ascii="Arial" w:hAnsi="Arial"/>
                    <w:b/>
                  </w:rPr>
                  <w:t>WISCONSIN</w:t>
                </w:r>
              </w:smartTag>
            </w:smartTag>
            <w:r>
              <w:rPr>
                <w:rFonts w:ascii="Arial" w:hAnsi="Arial"/>
                <w:b/>
              </w:rPr>
              <w:t xml:space="preserve">, CIRCUIT COURT, </w:t>
            </w:r>
            <w:r>
              <w:rPr>
                <w:rFonts w:ascii="Arial" w:hAnsi="Arial"/>
                <w:b/>
                <w:u w:val="single"/>
              </w:rPr>
              <w:fldChar w:fldCharType="begin">
                <w:ffData>
                  <w:name w:val="Text45"/>
                  <w:enabled/>
                  <w:calcOnExit w:val="0"/>
                  <w:textInput>
                    <w:maxLength w:val="21"/>
                    <w:format w:val="UPPERCASE"/>
                  </w:textInput>
                </w:ffData>
              </w:fldChar>
            </w:r>
            <w:bookmarkStart w:id="0" w:name="Text45"/>
            <w:r>
              <w:rPr>
                <w:rFonts w:ascii="Arial" w:hAnsi="Arial"/>
                <w:b/>
                <w:u w:val="single"/>
              </w:rPr>
              <w:instrText xml:space="preserve"> FORMTEXT </w:instrText>
            </w:r>
            <w:r>
              <w:rPr>
                <w:rFonts w:ascii="Arial" w:hAnsi="Arial"/>
                <w:b/>
                <w:u w:val="single"/>
              </w:rPr>
            </w:r>
            <w:r>
              <w:rPr>
                <w:rFonts w:ascii="Arial" w:hAnsi="Arial"/>
                <w:b/>
                <w:u w:val="single"/>
              </w:rPr>
              <w:fldChar w:fldCharType="separate"/>
            </w:r>
            <w:bookmarkStart w:id="1" w:name="_GoBack"/>
            <w:r w:rsidR="00913040">
              <w:rPr>
                <w:rFonts w:ascii="Arial" w:hAnsi="Arial"/>
                <w:b/>
                <w:noProof/>
                <w:u w:val="single"/>
              </w:rPr>
              <w:t> </w:t>
            </w:r>
            <w:r w:rsidR="00913040">
              <w:rPr>
                <w:rFonts w:ascii="Arial" w:hAnsi="Arial"/>
                <w:b/>
                <w:noProof/>
                <w:u w:val="single"/>
              </w:rPr>
              <w:t> </w:t>
            </w:r>
            <w:r w:rsidR="00913040">
              <w:rPr>
                <w:rFonts w:ascii="Arial" w:hAnsi="Arial"/>
                <w:b/>
                <w:noProof/>
                <w:u w:val="single"/>
              </w:rPr>
              <w:t> </w:t>
            </w:r>
            <w:r w:rsidR="00913040">
              <w:rPr>
                <w:rFonts w:ascii="Arial" w:hAnsi="Arial"/>
                <w:b/>
                <w:noProof/>
                <w:u w:val="single"/>
              </w:rPr>
              <w:t> </w:t>
            </w:r>
            <w:r w:rsidR="00913040">
              <w:rPr>
                <w:rFonts w:ascii="Arial" w:hAnsi="Arial"/>
                <w:b/>
                <w:noProof/>
                <w:u w:val="single"/>
              </w:rPr>
              <w:t> </w:t>
            </w:r>
            <w:bookmarkEnd w:id="1"/>
            <w:r>
              <w:rPr>
                <w:rFonts w:ascii="Arial" w:hAnsi="Arial"/>
                <w:b/>
                <w:u w:val="single"/>
              </w:rPr>
              <w:fldChar w:fldCharType="end"/>
            </w:r>
            <w:bookmarkEnd w:id="0"/>
            <w:r>
              <w:rPr>
                <w:rFonts w:ascii="Arial" w:hAnsi="Arial"/>
                <w:b/>
                <w:u w:val="single"/>
              </w:rPr>
              <w:tab/>
            </w:r>
            <w:r>
              <w:rPr>
                <w:rFonts w:ascii="Arial" w:hAnsi="Arial"/>
                <w:b/>
              </w:rPr>
              <w:t xml:space="preserve"> COUNTY</w:t>
            </w:r>
          </w:p>
        </w:tc>
        <w:tc>
          <w:tcPr>
            <w:tcW w:w="2232" w:type="dxa"/>
            <w:vMerge w:val="restart"/>
            <w:tcBorders>
              <w:top w:val="nil"/>
              <w:left w:val="single" w:sz="4" w:space="0" w:color="auto"/>
              <w:right w:val="nil"/>
            </w:tcBorders>
          </w:tcPr>
          <w:p w:rsidR="004E7E92" w:rsidRDefault="004E7E92" w:rsidP="005369CF"/>
          <w:p w:rsidR="004E7E92" w:rsidRDefault="004E7E92" w:rsidP="005369CF"/>
          <w:p w:rsidR="004E7E92" w:rsidRDefault="004E7E92" w:rsidP="005369CF"/>
          <w:p w:rsidR="004E7E92" w:rsidRDefault="004E7E92" w:rsidP="005369CF"/>
          <w:p w:rsidR="004E7E92" w:rsidRDefault="004E7E92" w:rsidP="005369CF"/>
          <w:p w:rsidR="004E7E92" w:rsidRDefault="004E7E92" w:rsidP="005369CF"/>
          <w:p w:rsidR="004E7E92" w:rsidRDefault="004E7E92" w:rsidP="005369CF"/>
          <w:p w:rsidR="004E7E92" w:rsidRDefault="004E7E92" w:rsidP="005369CF"/>
        </w:tc>
      </w:tr>
      <w:tr w:rsidR="0040769E" w:rsidTr="006237AC">
        <w:trPr>
          <w:cantSplit/>
          <w:trHeight w:val="1871"/>
        </w:trPr>
        <w:tc>
          <w:tcPr>
            <w:tcW w:w="4752" w:type="dxa"/>
            <w:gridSpan w:val="3"/>
            <w:tcBorders>
              <w:left w:val="nil"/>
              <w:bottom w:val="single" w:sz="4" w:space="0" w:color="auto"/>
              <w:right w:val="nil"/>
            </w:tcBorders>
          </w:tcPr>
          <w:p w:rsidR="0040769E" w:rsidRDefault="0040769E" w:rsidP="00B35F0B">
            <w:pPr>
              <w:pStyle w:val="Header"/>
              <w:tabs>
                <w:tab w:val="clear" w:pos="4320"/>
                <w:tab w:val="clear" w:pos="8640"/>
              </w:tabs>
              <w:spacing w:line="120" w:lineRule="exact"/>
              <w:ind w:left="-14"/>
              <w:rPr>
                <w:rFonts w:ascii="Arial" w:hAnsi="Arial"/>
              </w:rPr>
            </w:pPr>
          </w:p>
          <w:p w:rsidR="0040769E" w:rsidRDefault="0040769E" w:rsidP="00B35F0B">
            <w:pPr>
              <w:pStyle w:val="Header"/>
              <w:tabs>
                <w:tab w:val="clear" w:pos="4320"/>
                <w:tab w:val="clear" w:pos="8640"/>
              </w:tabs>
              <w:spacing w:line="240" w:lineRule="exact"/>
              <w:ind w:left="-18"/>
              <w:rPr>
                <w:rFonts w:ascii="Arial" w:hAnsi="Arial"/>
              </w:rPr>
            </w:pPr>
            <w:r>
              <w:rPr>
                <w:rFonts w:ascii="Arial" w:hAnsi="Arial"/>
              </w:rPr>
              <w:t>IN THE MATTER OF</w:t>
            </w:r>
          </w:p>
          <w:p w:rsidR="0040769E" w:rsidRDefault="0040769E" w:rsidP="00B35F0B">
            <w:pPr>
              <w:pStyle w:val="Header"/>
              <w:tabs>
                <w:tab w:val="clear" w:pos="4320"/>
                <w:tab w:val="clear" w:pos="8640"/>
              </w:tabs>
              <w:spacing w:line="120" w:lineRule="exact"/>
              <w:ind w:left="-14"/>
              <w:rPr>
                <w:rFonts w:ascii="Arial" w:hAnsi="Arial"/>
              </w:rPr>
            </w:pPr>
          </w:p>
          <w:bookmarkStart w:id="2" w:name="Text49"/>
          <w:p w:rsidR="0040769E" w:rsidRDefault="0040769E" w:rsidP="00B35F0B">
            <w:pPr>
              <w:pStyle w:val="Header"/>
              <w:tabs>
                <w:tab w:val="clear" w:pos="8640"/>
                <w:tab w:val="left" w:pos="4320"/>
              </w:tabs>
              <w:spacing w:line="240" w:lineRule="exact"/>
              <w:ind w:left="-18"/>
              <w:rPr>
                <w:u w:val="single"/>
              </w:rPr>
            </w:pPr>
            <w:r>
              <w:rPr>
                <w:u w:val="single"/>
              </w:rPr>
              <w:fldChar w:fldCharType="begin">
                <w:ffData>
                  <w:name w:val="Text4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p>
          <w:p w:rsidR="0040769E" w:rsidRDefault="0040769E" w:rsidP="00B35F0B">
            <w:pPr>
              <w:pStyle w:val="Header"/>
              <w:tabs>
                <w:tab w:val="clear" w:pos="4320"/>
                <w:tab w:val="clear" w:pos="8640"/>
                <w:tab w:val="center" w:pos="2160"/>
              </w:tabs>
              <w:spacing w:line="180" w:lineRule="exact"/>
              <w:ind w:left="-18"/>
              <w:rPr>
                <w:rFonts w:ascii="Arial" w:hAnsi="Arial"/>
                <w:sz w:val="14"/>
              </w:rPr>
            </w:pPr>
            <w:r>
              <w:rPr>
                <w:rFonts w:ascii="Arial" w:hAnsi="Arial"/>
                <w:sz w:val="14"/>
              </w:rPr>
              <w:t>Name of Subject</w:t>
            </w:r>
          </w:p>
          <w:p w:rsidR="0040769E" w:rsidRDefault="0040769E" w:rsidP="00B35F0B">
            <w:pPr>
              <w:pStyle w:val="Header"/>
              <w:tabs>
                <w:tab w:val="clear" w:pos="4320"/>
                <w:tab w:val="clear" w:pos="8640"/>
                <w:tab w:val="center" w:pos="2160"/>
              </w:tabs>
              <w:spacing w:line="120" w:lineRule="exact"/>
              <w:ind w:left="-14"/>
              <w:rPr>
                <w:rFonts w:ascii="Arial" w:hAnsi="Arial"/>
                <w:sz w:val="14"/>
              </w:rPr>
            </w:pPr>
          </w:p>
          <w:p w:rsidR="0040769E" w:rsidRDefault="0040769E" w:rsidP="00B35F0B">
            <w:pPr>
              <w:pStyle w:val="Header"/>
              <w:tabs>
                <w:tab w:val="clear" w:pos="8640"/>
                <w:tab w:val="left" w:pos="4320"/>
              </w:tabs>
              <w:spacing w:before="60" w:line="240" w:lineRule="exact"/>
              <w:ind w:left="-18"/>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0769E" w:rsidRDefault="0040769E" w:rsidP="00B35F0B">
            <w:pPr>
              <w:tabs>
                <w:tab w:val="center" w:pos="2160"/>
              </w:tabs>
              <w:spacing w:line="180" w:lineRule="exact"/>
              <w:ind w:left="-18"/>
              <w:rPr>
                <w:rFonts w:ascii="Arial" w:hAnsi="Arial"/>
                <w:sz w:val="14"/>
              </w:rPr>
            </w:pPr>
            <w:r>
              <w:rPr>
                <w:rFonts w:ascii="Arial" w:hAnsi="Arial"/>
                <w:sz w:val="14"/>
              </w:rPr>
              <w:t>Date of Birth</w:t>
            </w:r>
          </w:p>
        </w:tc>
        <w:tc>
          <w:tcPr>
            <w:tcW w:w="3528" w:type="dxa"/>
            <w:gridSpan w:val="2"/>
            <w:tcBorders>
              <w:left w:val="nil"/>
              <w:bottom w:val="single" w:sz="4" w:space="0" w:color="auto"/>
              <w:right w:val="single" w:sz="4" w:space="0" w:color="auto"/>
            </w:tcBorders>
            <w:vAlign w:val="center"/>
          </w:tcPr>
          <w:p w:rsidR="0040769E" w:rsidRDefault="0040769E" w:rsidP="0040769E">
            <w:pPr>
              <w:spacing w:line="300" w:lineRule="exact"/>
              <w:ind w:left="-86"/>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bookmarkStart w:id="3" w:name="Check6"/>
            <w:r>
              <w:rPr>
                <w:rFonts w:ascii="Arial" w:hAnsi="Arial"/>
                <w:sz w:val="18"/>
                <w:szCs w:val="18"/>
              </w:rPr>
              <w:instrText xml:space="preserve"> FORMCHECKBOX </w:instrText>
            </w:r>
            <w:r w:rsidR="004A2697">
              <w:rPr>
                <w:rFonts w:ascii="Arial" w:hAnsi="Arial"/>
                <w:sz w:val="18"/>
                <w:szCs w:val="18"/>
              </w:rPr>
            </w:r>
            <w:r w:rsidR="004A2697">
              <w:rPr>
                <w:rFonts w:ascii="Arial" w:hAnsi="Arial"/>
                <w:sz w:val="18"/>
                <w:szCs w:val="18"/>
              </w:rPr>
              <w:fldChar w:fldCharType="separate"/>
            </w:r>
            <w:r>
              <w:rPr>
                <w:rFonts w:ascii="Arial" w:hAnsi="Arial"/>
                <w:sz w:val="18"/>
                <w:szCs w:val="18"/>
              </w:rPr>
              <w:fldChar w:fldCharType="end"/>
            </w:r>
            <w:bookmarkEnd w:id="3"/>
            <w:r>
              <w:rPr>
                <w:rFonts w:ascii="Arial" w:hAnsi="Arial"/>
                <w:sz w:val="18"/>
                <w:szCs w:val="18"/>
              </w:rPr>
              <w:t xml:space="preserve"> Amended</w:t>
            </w:r>
          </w:p>
          <w:p w:rsidR="0040769E" w:rsidRPr="00206A53" w:rsidRDefault="0040769E" w:rsidP="0040769E">
            <w:pPr>
              <w:spacing w:line="120" w:lineRule="exact"/>
              <w:ind w:left="-86"/>
              <w:jc w:val="center"/>
              <w:rPr>
                <w:rFonts w:ascii="Arial" w:hAnsi="Arial"/>
                <w:sz w:val="18"/>
                <w:szCs w:val="18"/>
              </w:rPr>
            </w:pPr>
          </w:p>
          <w:p w:rsidR="0040769E" w:rsidRDefault="0040769E" w:rsidP="0040769E">
            <w:pPr>
              <w:spacing w:line="280" w:lineRule="exact"/>
              <w:ind w:left="-86"/>
              <w:jc w:val="center"/>
              <w:rPr>
                <w:rFonts w:ascii="Arial" w:hAnsi="Arial" w:cs="Arial"/>
                <w:b/>
                <w:sz w:val="24"/>
                <w:szCs w:val="24"/>
              </w:rPr>
            </w:pPr>
            <w:r w:rsidRPr="00062431">
              <w:rPr>
                <w:rFonts w:ascii="Arial" w:hAnsi="Arial" w:cs="Arial"/>
                <w:b/>
                <w:sz w:val="24"/>
                <w:szCs w:val="24"/>
              </w:rPr>
              <w:t>Public Defender Response</w:t>
            </w:r>
          </w:p>
          <w:p w:rsidR="0040769E" w:rsidRDefault="0040769E" w:rsidP="0040769E">
            <w:pPr>
              <w:spacing w:line="280" w:lineRule="exact"/>
              <w:ind w:left="-86"/>
              <w:jc w:val="center"/>
              <w:rPr>
                <w:rFonts w:ascii="Arial" w:hAnsi="Arial"/>
                <w:b/>
                <w:sz w:val="24"/>
              </w:rPr>
            </w:pPr>
            <w:r>
              <w:rPr>
                <w:rFonts w:ascii="Arial" w:hAnsi="Arial"/>
                <w:b/>
                <w:sz w:val="24"/>
              </w:rPr>
              <w:t>(Chapter 51)</w:t>
            </w:r>
          </w:p>
          <w:p w:rsidR="0040769E" w:rsidRDefault="0040769E" w:rsidP="00B35F0B">
            <w:pPr>
              <w:spacing w:line="180" w:lineRule="exact"/>
              <w:ind w:left="-86"/>
              <w:jc w:val="center"/>
              <w:rPr>
                <w:rFonts w:ascii="Arial" w:hAnsi="Arial"/>
                <w:b/>
              </w:rPr>
            </w:pPr>
          </w:p>
          <w:p w:rsidR="0040769E" w:rsidRDefault="0040769E" w:rsidP="0040769E">
            <w:pPr>
              <w:pStyle w:val="Header"/>
              <w:tabs>
                <w:tab w:val="left" w:pos="3024"/>
              </w:tabs>
              <w:spacing w:before="60" w:line="240" w:lineRule="exact"/>
              <w:ind w:left="180"/>
              <w:rPr>
                <w:rFonts w:ascii="Arial" w:hAnsi="Arial"/>
                <w:b/>
              </w:rPr>
            </w:pPr>
            <w:r>
              <w:rPr>
                <w:rFonts w:ascii="Arial" w:hAnsi="Arial"/>
              </w:rPr>
              <w:t>Case No.</w:t>
            </w:r>
            <w:r>
              <w:t xml:space="preserve"> </w:t>
            </w:r>
            <w:bookmarkStart w:id="4" w:name="Text47"/>
            <w:r>
              <w:rPr>
                <w:u w:val="single"/>
              </w:rPr>
              <w:fldChar w:fldCharType="begin">
                <w:ffData>
                  <w:name w:val="Text47"/>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tc>
        <w:tc>
          <w:tcPr>
            <w:tcW w:w="2232" w:type="dxa"/>
            <w:vMerge/>
            <w:tcBorders>
              <w:left w:val="single" w:sz="4" w:space="0" w:color="auto"/>
              <w:bottom w:val="single" w:sz="4" w:space="0" w:color="auto"/>
              <w:right w:val="nil"/>
            </w:tcBorders>
          </w:tcPr>
          <w:p w:rsidR="0040769E" w:rsidRDefault="0040769E" w:rsidP="005369CF">
            <w:pPr>
              <w:spacing w:line="240" w:lineRule="exact"/>
            </w:pPr>
          </w:p>
        </w:tc>
      </w:tr>
      <w:tr w:rsidR="006237AC" w:rsidTr="006237AC">
        <w:trPr>
          <w:cantSplit/>
          <w:trHeight w:val="53"/>
        </w:trPr>
        <w:tc>
          <w:tcPr>
            <w:tcW w:w="10512" w:type="dxa"/>
            <w:gridSpan w:val="6"/>
            <w:tcBorders>
              <w:top w:val="single" w:sz="4" w:space="0" w:color="auto"/>
              <w:left w:val="nil"/>
              <w:bottom w:val="nil"/>
              <w:right w:val="nil"/>
            </w:tcBorders>
          </w:tcPr>
          <w:p w:rsidR="006237AC" w:rsidRDefault="006237AC" w:rsidP="005369CF">
            <w:pPr>
              <w:spacing w:line="240" w:lineRule="exact"/>
            </w:pPr>
          </w:p>
        </w:tc>
      </w:tr>
      <w:tr w:rsidR="006237AC" w:rsidTr="006237AC">
        <w:trPr>
          <w:cantSplit/>
          <w:trHeight w:val="53"/>
        </w:trPr>
        <w:tc>
          <w:tcPr>
            <w:tcW w:w="612" w:type="dxa"/>
            <w:tcBorders>
              <w:top w:val="nil"/>
              <w:left w:val="nil"/>
              <w:bottom w:val="nil"/>
              <w:right w:val="nil"/>
            </w:tcBorders>
          </w:tcPr>
          <w:p w:rsidR="006237AC" w:rsidRPr="006237AC" w:rsidRDefault="006237AC" w:rsidP="006237AC">
            <w:pPr>
              <w:tabs>
                <w:tab w:val="left" w:pos="236"/>
              </w:tabs>
              <w:spacing w:line="240" w:lineRule="exact"/>
              <w:ind w:right="-107"/>
              <w:rPr>
                <w:rFonts w:ascii="Arial" w:hAnsi="Arial" w:cs="Arial"/>
              </w:rPr>
            </w:pPr>
            <w:r>
              <w:tab/>
            </w:r>
            <w:r w:rsidRPr="006237AC">
              <w:rPr>
                <w:rFonts w:ascii="Arial" w:hAnsi="Arial" w:cs="Arial"/>
              </w:rPr>
              <w:t>1.</w:t>
            </w:r>
          </w:p>
        </w:tc>
        <w:tc>
          <w:tcPr>
            <w:tcW w:w="9900" w:type="dxa"/>
            <w:gridSpan w:val="5"/>
            <w:tcBorders>
              <w:top w:val="nil"/>
              <w:left w:val="nil"/>
              <w:bottom w:val="nil"/>
              <w:right w:val="nil"/>
            </w:tcBorders>
          </w:tcPr>
          <w:p w:rsidR="006237AC" w:rsidRDefault="006237AC" w:rsidP="005369CF">
            <w:pPr>
              <w:spacing w:line="240" w:lineRule="exact"/>
            </w:pPr>
            <w:r>
              <w:rPr>
                <w:rFonts w:ascii="Arial" w:hAnsi="Arial" w:cs="Arial"/>
              </w:rPr>
              <w:t>The subject was provided legal services through the office of the state public defender.</w:t>
            </w:r>
          </w:p>
        </w:tc>
      </w:tr>
      <w:tr w:rsidR="006237AC" w:rsidTr="006237AC">
        <w:trPr>
          <w:cantSplit/>
          <w:trHeight w:val="53"/>
        </w:trPr>
        <w:tc>
          <w:tcPr>
            <w:tcW w:w="612" w:type="dxa"/>
            <w:tcBorders>
              <w:top w:val="nil"/>
              <w:left w:val="nil"/>
              <w:bottom w:val="nil"/>
              <w:right w:val="nil"/>
            </w:tcBorders>
          </w:tcPr>
          <w:p w:rsidR="006237AC" w:rsidRPr="00672CCF" w:rsidRDefault="006237AC" w:rsidP="006237AC">
            <w:pPr>
              <w:tabs>
                <w:tab w:val="left" w:pos="236"/>
              </w:tabs>
              <w:spacing w:line="240" w:lineRule="exact"/>
              <w:ind w:right="-107"/>
              <w:rPr>
                <w:rFonts w:ascii="Arial" w:hAnsi="Arial" w:cs="Arial"/>
              </w:rPr>
            </w:pPr>
          </w:p>
        </w:tc>
        <w:tc>
          <w:tcPr>
            <w:tcW w:w="9900" w:type="dxa"/>
            <w:gridSpan w:val="5"/>
            <w:tcBorders>
              <w:top w:val="nil"/>
              <w:left w:val="nil"/>
              <w:bottom w:val="nil"/>
              <w:right w:val="nil"/>
            </w:tcBorders>
          </w:tcPr>
          <w:p w:rsidR="006237AC" w:rsidRPr="00672CCF" w:rsidRDefault="006237AC" w:rsidP="005369CF">
            <w:pPr>
              <w:spacing w:line="240" w:lineRule="exact"/>
              <w:rPr>
                <w:rFonts w:ascii="Arial" w:hAnsi="Arial" w:cs="Arial"/>
              </w:rPr>
            </w:pPr>
          </w:p>
        </w:tc>
      </w:tr>
      <w:tr w:rsidR="006237AC" w:rsidTr="006237AC">
        <w:trPr>
          <w:cantSplit/>
          <w:trHeight w:val="53"/>
        </w:trPr>
        <w:tc>
          <w:tcPr>
            <w:tcW w:w="612" w:type="dxa"/>
            <w:tcBorders>
              <w:top w:val="nil"/>
              <w:left w:val="nil"/>
              <w:bottom w:val="nil"/>
              <w:right w:val="nil"/>
            </w:tcBorders>
          </w:tcPr>
          <w:p w:rsidR="006237AC" w:rsidRPr="00672CCF" w:rsidRDefault="00672CCF" w:rsidP="006237AC">
            <w:pPr>
              <w:tabs>
                <w:tab w:val="left" w:pos="236"/>
              </w:tabs>
              <w:spacing w:line="240" w:lineRule="exact"/>
              <w:ind w:right="-107"/>
              <w:rPr>
                <w:rFonts w:ascii="Arial" w:hAnsi="Arial" w:cs="Arial"/>
              </w:rPr>
            </w:pPr>
            <w:r w:rsidRPr="00672CCF">
              <w:rPr>
                <w:rFonts w:ascii="Arial" w:hAnsi="Arial" w:cs="Arial"/>
              </w:rPr>
              <w:tab/>
              <w:t>2.</w:t>
            </w:r>
          </w:p>
        </w:tc>
        <w:tc>
          <w:tcPr>
            <w:tcW w:w="9900" w:type="dxa"/>
            <w:gridSpan w:val="5"/>
            <w:tcBorders>
              <w:top w:val="nil"/>
              <w:left w:val="nil"/>
              <w:bottom w:val="nil"/>
              <w:right w:val="nil"/>
            </w:tcBorders>
          </w:tcPr>
          <w:p w:rsidR="006237AC" w:rsidRPr="00672CCF" w:rsidRDefault="00672CCF" w:rsidP="005369CF">
            <w:pPr>
              <w:spacing w:line="240" w:lineRule="exact"/>
              <w:rPr>
                <w:rFonts w:ascii="Arial" w:hAnsi="Arial" w:cs="Arial"/>
              </w:rPr>
            </w:pPr>
            <w:r>
              <w:rPr>
                <w:rFonts w:ascii="Arial" w:hAnsi="Arial" w:cs="Arial"/>
              </w:rPr>
              <w:t>The court</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Pr="00672CCF" w:rsidRDefault="00672CCF" w:rsidP="00672CCF">
            <w:pPr>
              <w:tabs>
                <w:tab w:val="left" w:pos="253"/>
              </w:tabs>
              <w:spacing w:line="240" w:lineRule="exact"/>
              <w:ind w:right="-103"/>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4A2697">
              <w:rPr>
                <w:rFonts w:ascii="Arial" w:hAnsi="Arial" w:cs="Arial"/>
              </w:rPr>
            </w:r>
            <w:r w:rsidR="004A2697">
              <w:rPr>
                <w:rFonts w:ascii="Arial" w:hAnsi="Arial" w:cs="Arial"/>
              </w:rPr>
              <w:fldChar w:fldCharType="separate"/>
            </w:r>
            <w:r>
              <w:rPr>
                <w:rFonts w:ascii="Arial" w:hAnsi="Arial" w:cs="Arial"/>
              </w:rPr>
              <w:fldChar w:fldCharType="end"/>
            </w:r>
            <w:bookmarkEnd w:id="5"/>
            <w:r>
              <w:rPr>
                <w:rFonts w:ascii="Arial" w:hAnsi="Arial" w:cs="Arial"/>
              </w:rPr>
              <w:tab/>
              <w:t>A.</w:t>
            </w:r>
          </w:p>
        </w:tc>
        <w:tc>
          <w:tcPr>
            <w:tcW w:w="9270" w:type="dxa"/>
            <w:gridSpan w:val="4"/>
            <w:tcBorders>
              <w:top w:val="nil"/>
              <w:left w:val="nil"/>
              <w:bottom w:val="nil"/>
              <w:right w:val="nil"/>
            </w:tcBorders>
          </w:tcPr>
          <w:p w:rsidR="00672CCF" w:rsidRPr="00672CCF" w:rsidRDefault="00672CCF" w:rsidP="00672CCF">
            <w:pPr>
              <w:tabs>
                <w:tab w:val="left" w:pos="253"/>
              </w:tabs>
              <w:spacing w:line="240" w:lineRule="exact"/>
              <w:ind w:right="-103"/>
              <w:rPr>
                <w:rFonts w:ascii="Arial" w:hAnsi="Arial" w:cs="Arial"/>
              </w:rPr>
            </w:pPr>
            <w:r>
              <w:rPr>
                <w:rFonts w:ascii="Arial" w:hAnsi="Arial" w:cs="Arial"/>
              </w:rPr>
              <w:t>requested that the office of the state public defender conduct a determination of indigency for the subject prior to entry of any order for reimbursement.</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4A2697">
              <w:rPr>
                <w:rFonts w:ascii="Arial" w:hAnsi="Arial" w:cs="Arial"/>
              </w:rPr>
            </w:r>
            <w:r w:rsidR="004A2697">
              <w:rPr>
                <w:rFonts w:ascii="Arial" w:hAnsi="Arial" w:cs="Arial"/>
              </w:rPr>
              <w:fldChar w:fldCharType="separate"/>
            </w:r>
            <w:r>
              <w:rPr>
                <w:rFonts w:ascii="Arial" w:hAnsi="Arial" w:cs="Arial"/>
              </w:rPr>
              <w:fldChar w:fldCharType="end"/>
            </w:r>
            <w:bookmarkEnd w:id="6"/>
            <w:r>
              <w:rPr>
                <w:rFonts w:ascii="Arial" w:hAnsi="Arial" w:cs="Arial"/>
              </w:rPr>
              <w:tab/>
              <w:t>B.</w:t>
            </w:r>
          </w:p>
        </w:tc>
        <w:tc>
          <w:tcPr>
            <w:tcW w:w="9270" w:type="dxa"/>
            <w:gridSpan w:val="4"/>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rPr>
            </w:pPr>
            <w:r>
              <w:rPr>
                <w:rFonts w:ascii="Arial" w:hAnsi="Arial" w:cs="Arial"/>
              </w:rPr>
              <w:t xml:space="preserve">ordered subject to reimburse the State of </w:t>
            </w:r>
            <w:smartTag w:uri="urn:schemas-microsoft-com:office:smarttags" w:element="place">
              <w:smartTag w:uri="urn:schemas-microsoft-com:office:smarttags" w:element="State">
                <w:r>
                  <w:rPr>
                    <w:rFonts w:ascii="Arial" w:hAnsi="Arial" w:cs="Arial"/>
                  </w:rPr>
                  <w:t>Wisconsin</w:t>
                </w:r>
              </w:smartTag>
            </w:smartTag>
            <w:r>
              <w:rPr>
                <w:rFonts w:ascii="Arial" w:hAnsi="Arial" w:cs="Arial"/>
              </w:rPr>
              <w:t xml:space="preserve"> in the total amount of $</w:t>
            </w:r>
            <w:bookmarkStart w:id="7" w:name="Text50"/>
            <w:r>
              <w:rPr>
                <w:u w:val="single"/>
              </w:rPr>
              <w:fldChar w:fldCharType="begin">
                <w:ffData>
                  <w:name w:val="Text5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t xml:space="preserve"> </w:t>
            </w:r>
            <w:r>
              <w:t>.</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p>
        </w:tc>
        <w:tc>
          <w:tcPr>
            <w:tcW w:w="9270" w:type="dxa"/>
            <w:gridSpan w:val="4"/>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rPr>
            </w:pPr>
            <w:r>
              <w:rPr>
                <w:rFonts w:ascii="Arial" w:hAnsi="Arial" w:cs="Arial"/>
              </w:rPr>
              <w:t>In addition, the court requested that the office of the state public defender conduct a determination of indigency for the subject.</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p>
        </w:tc>
        <w:tc>
          <w:tcPr>
            <w:tcW w:w="9270" w:type="dxa"/>
            <w:gridSpan w:val="4"/>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rPr>
            </w:pPr>
          </w:p>
        </w:tc>
      </w:tr>
      <w:tr w:rsidR="00672CCF" w:rsidTr="00DC7A43">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r>
              <w:rPr>
                <w:rFonts w:ascii="Arial" w:hAnsi="Arial" w:cs="Arial"/>
              </w:rPr>
              <w:tab/>
              <w:t>3.</w:t>
            </w:r>
          </w:p>
        </w:tc>
        <w:tc>
          <w:tcPr>
            <w:tcW w:w="9900" w:type="dxa"/>
            <w:gridSpan w:val="5"/>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rPr>
            </w:pPr>
            <w:r>
              <w:rPr>
                <w:rFonts w:ascii="Arial" w:hAnsi="Arial" w:cs="Arial"/>
              </w:rPr>
              <w:t>The public defender reviewed the subject’s financial ability to reimburse costs of representation and reports to the court that the subject is</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r>
              <w:rPr>
                <w:rFonts w:ascii="Arial" w:hAnsi="Arial" w:cs="Arial"/>
              </w:rPr>
              <w:fldChar w:fldCharType="begin">
                <w:ffData>
                  <w:name w:val="Check3"/>
                  <w:enabled/>
                  <w:calcOnExit w:val="0"/>
                  <w:checkBox>
                    <w:sizeAuto/>
                    <w:default w:val="0"/>
                  </w:checkBox>
                </w:ffData>
              </w:fldChar>
            </w:r>
            <w:bookmarkStart w:id="8" w:name="Check3"/>
            <w:r>
              <w:rPr>
                <w:rFonts w:ascii="Arial" w:hAnsi="Arial" w:cs="Arial"/>
              </w:rPr>
              <w:instrText xml:space="preserve"> FORMCHECKBOX </w:instrText>
            </w:r>
            <w:r w:rsidR="004A2697">
              <w:rPr>
                <w:rFonts w:ascii="Arial" w:hAnsi="Arial" w:cs="Arial"/>
              </w:rPr>
            </w:r>
            <w:r w:rsidR="004A2697">
              <w:rPr>
                <w:rFonts w:ascii="Arial" w:hAnsi="Arial" w:cs="Arial"/>
              </w:rPr>
              <w:fldChar w:fldCharType="separate"/>
            </w:r>
            <w:r>
              <w:rPr>
                <w:rFonts w:ascii="Arial" w:hAnsi="Arial" w:cs="Arial"/>
              </w:rPr>
              <w:fldChar w:fldCharType="end"/>
            </w:r>
            <w:bookmarkEnd w:id="8"/>
            <w:r>
              <w:rPr>
                <w:rFonts w:ascii="Arial" w:hAnsi="Arial" w:cs="Arial"/>
              </w:rPr>
              <w:tab/>
              <w:t>A.</w:t>
            </w:r>
          </w:p>
        </w:tc>
        <w:tc>
          <w:tcPr>
            <w:tcW w:w="9270" w:type="dxa"/>
            <w:gridSpan w:val="4"/>
            <w:tcBorders>
              <w:top w:val="nil"/>
              <w:left w:val="nil"/>
              <w:bottom w:val="nil"/>
              <w:right w:val="nil"/>
            </w:tcBorders>
          </w:tcPr>
          <w:p w:rsidR="00672CCF" w:rsidRDefault="00672CCF" w:rsidP="005D6ECA">
            <w:pPr>
              <w:tabs>
                <w:tab w:val="left" w:pos="253"/>
                <w:tab w:val="left" w:pos="7989"/>
              </w:tabs>
              <w:spacing w:line="240" w:lineRule="exact"/>
              <w:ind w:right="-20"/>
              <w:rPr>
                <w:rFonts w:ascii="Arial" w:hAnsi="Arial" w:cs="Arial"/>
              </w:rPr>
            </w:pPr>
            <w:r>
              <w:rPr>
                <w:rFonts w:ascii="Arial" w:hAnsi="Arial" w:cs="Arial"/>
                <w:b/>
              </w:rPr>
              <w:t>indigent.</w:t>
            </w:r>
            <w:r>
              <w:rPr>
                <w:rFonts w:ascii="Arial" w:hAnsi="Arial" w:cs="Arial"/>
              </w:rPr>
              <w:t xml:space="preserve"> The subject has no obligation for reimbursement and the Order for Reimbursement for Costs of Representation should be revised to require no reimbursement.</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r>
              <w:rPr>
                <w:rFonts w:ascii="Arial" w:hAnsi="Arial" w:cs="Arial"/>
              </w:rPr>
              <w:fldChar w:fldCharType="begin">
                <w:ffData>
                  <w:name w:val="Check4"/>
                  <w:enabled/>
                  <w:calcOnExit w:val="0"/>
                  <w:checkBox>
                    <w:sizeAuto/>
                    <w:default w:val="0"/>
                  </w:checkBox>
                </w:ffData>
              </w:fldChar>
            </w:r>
            <w:bookmarkStart w:id="9" w:name="Check4"/>
            <w:r>
              <w:rPr>
                <w:rFonts w:ascii="Arial" w:hAnsi="Arial" w:cs="Arial"/>
              </w:rPr>
              <w:instrText xml:space="preserve"> FORMCHECKBOX </w:instrText>
            </w:r>
            <w:r w:rsidR="004A2697">
              <w:rPr>
                <w:rFonts w:ascii="Arial" w:hAnsi="Arial" w:cs="Arial"/>
              </w:rPr>
            </w:r>
            <w:r w:rsidR="004A2697">
              <w:rPr>
                <w:rFonts w:ascii="Arial" w:hAnsi="Arial" w:cs="Arial"/>
              </w:rPr>
              <w:fldChar w:fldCharType="separate"/>
            </w:r>
            <w:r>
              <w:rPr>
                <w:rFonts w:ascii="Arial" w:hAnsi="Arial" w:cs="Arial"/>
              </w:rPr>
              <w:fldChar w:fldCharType="end"/>
            </w:r>
            <w:bookmarkEnd w:id="9"/>
            <w:r>
              <w:rPr>
                <w:rFonts w:ascii="Arial" w:hAnsi="Arial" w:cs="Arial"/>
              </w:rPr>
              <w:tab/>
              <w:t>B.</w:t>
            </w:r>
          </w:p>
        </w:tc>
        <w:tc>
          <w:tcPr>
            <w:tcW w:w="9270" w:type="dxa"/>
            <w:gridSpan w:val="4"/>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b/>
              </w:rPr>
            </w:pPr>
            <w:r>
              <w:rPr>
                <w:rFonts w:ascii="Arial" w:hAnsi="Arial" w:cs="Arial"/>
                <w:b/>
              </w:rPr>
              <w:t>partially indigent.</w:t>
            </w:r>
            <w:r>
              <w:rPr>
                <w:rFonts w:ascii="Arial" w:hAnsi="Arial" w:cs="Arial"/>
              </w:rPr>
              <w:t xml:space="preserve"> The Order for Reimbursement for Costs of Representation should be revised to order reimbursement in an amount not to exceed </w:t>
            </w:r>
            <w:r w:rsidRPr="00626B30">
              <w:rPr>
                <w:rFonts w:ascii="Arial" w:hAnsi="Arial" w:cs="Arial"/>
              </w:rPr>
              <w:t>$30</w:t>
            </w: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r>
              <w:rPr>
                <w:rFonts w:ascii="Arial" w:hAnsi="Arial" w:cs="Arial"/>
              </w:rPr>
              <w:fldChar w:fldCharType="begin">
                <w:ffData>
                  <w:name w:val="Check5"/>
                  <w:enabled/>
                  <w:calcOnExit w:val="0"/>
                  <w:checkBox>
                    <w:sizeAuto/>
                    <w:default w:val="0"/>
                  </w:checkBox>
                </w:ffData>
              </w:fldChar>
            </w:r>
            <w:bookmarkStart w:id="10" w:name="Check5"/>
            <w:r>
              <w:rPr>
                <w:rFonts w:ascii="Arial" w:hAnsi="Arial" w:cs="Arial"/>
              </w:rPr>
              <w:instrText xml:space="preserve"> FORMCHECKBOX </w:instrText>
            </w:r>
            <w:r w:rsidR="004A2697">
              <w:rPr>
                <w:rFonts w:ascii="Arial" w:hAnsi="Arial" w:cs="Arial"/>
              </w:rPr>
            </w:r>
            <w:r w:rsidR="004A2697">
              <w:rPr>
                <w:rFonts w:ascii="Arial" w:hAnsi="Arial" w:cs="Arial"/>
              </w:rPr>
              <w:fldChar w:fldCharType="separate"/>
            </w:r>
            <w:r>
              <w:rPr>
                <w:rFonts w:ascii="Arial" w:hAnsi="Arial" w:cs="Arial"/>
              </w:rPr>
              <w:fldChar w:fldCharType="end"/>
            </w:r>
            <w:bookmarkEnd w:id="10"/>
            <w:r>
              <w:rPr>
                <w:rFonts w:ascii="Arial" w:hAnsi="Arial" w:cs="Arial"/>
              </w:rPr>
              <w:tab/>
              <w:t>C.</w:t>
            </w:r>
          </w:p>
        </w:tc>
        <w:tc>
          <w:tcPr>
            <w:tcW w:w="9270" w:type="dxa"/>
            <w:gridSpan w:val="4"/>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b/>
              </w:rPr>
            </w:pPr>
          </w:p>
        </w:tc>
      </w:tr>
      <w:tr w:rsidR="00672CCF" w:rsidTr="00672CCF">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p>
        </w:tc>
        <w:tc>
          <w:tcPr>
            <w:tcW w:w="630" w:type="dxa"/>
            <w:tcBorders>
              <w:top w:val="nil"/>
              <w:left w:val="nil"/>
              <w:bottom w:val="nil"/>
              <w:right w:val="nil"/>
            </w:tcBorders>
          </w:tcPr>
          <w:p w:rsidR="00672CCF" w:rsidRDefault="00672CCF" w:rsidP="00672CCF">
            <w:pPr>
              <w:tabs>
                <w:tab w:val="left" w:pos="253"/>
              </w:tabs>
              <w:spacing w:line="240" w:lineRule="exact"/>
              <w:ind w:right="-103"/>
              <w:rPr>
                <w:rFonts w:ascii="Arial" w:hAnsi="Arial" w:cs="Arial"/>
              </w:rPr>
            </w:pPr>
          </w:p>
        </w:tc>
        <w:tc>
          <w:tcPr>
            <w:tcW w:w="9270" w:type="dxa"/>
            <w:gridSpan w:val="4"/>
            <w:tcBorders>
              <w:top w:val="nil"/>
              <w:left w:val="nil"/>
              <w:bottom w:val="nil"/>
              <w:right w:val="nil"/>
            </w:tcBorders>
          </w:tcPr>
          <w:p w:rsidR="00672CCF" w:rsidRDefault="00672CCF" w:rsidP="00672CCF">
            <w:pPr>
              <w:tabs>
                <w:tab w:val="left" w:pos="253"/>
                <w:tab w:val="left" w:pos="7989"/>
              </w:tabs>
              <w:spacing w:line="240" w:lineRule="exact"/>
              <w:ind w:right="-103"/>
              <w:rPr>
                <w:rFonts w:ascii="Arial" w:hAnsi="Arial" w:cs="Arial"/>
                <w:b/>
              </w:rPr>
            </w:pPr>
            <w:r>
              <w:rPr>
                <w:rFonts w:ascii="Arial" w:hAnsi="Arial" w:cs="Arial"/>
                <w:b/>
              </w:rPr>
              <w:t>not indigent.</w:t>
            </w:r>
            <w:r>
              <w:rPr>
                <w:rFonts w:ascii="Arial" w:hAnsi="Arial" w:cs="Arial"/>
              </w:rPr>
              <w:t xml:space="preserve"> The Order for Reimbursement for Costs of Representation should remain in effect, or if no reimbursement was ordered, should be revised to order reimbursement in full, in an amount not to exceed </w:t>
            </w:r>
            <w:r w:rsidRPr="00626B30">
              <w:rPr>
                <w:rFonts w:ascii="Arial" w:hAnsi="Arial" w:cs="Arial"/>
              </w:rPr>
              <w:t>$120.</w:t>
            </w:r>
          </w:p>
        </w:tc>
      </w:tr>
      <w:tr w:rsidR="006237AC" w:rsidTr="006237AC">
        <w:trPr>
          <w:cantSplit/>
          <w:trHeight w:val="53"/>
        </w:trPr>
        <w:tc>
          <w:tcPr>
            <w:tcW w:w="612" w:type="dxa"/>
            <w:tcBorders>
              <w:top w:val="nil"/>
              <w:left w:val="nil"/>
              <w:bottom w:val="nil"/>
              <w:right w:val="nil"/>
            </w:tcBorders>
          </w:tcPr>
          <w:p w:rsidR="006237AC" w:rsidRPr="00672CCF" w:rsidRDefault="006237AC" w:rsidP="006237AC">
            <w:pPr>
              <w:tabs>
                <w:tab w:val="left" w:pos="236"/>
              </w:tabs>
              <w:spacing w:line="240" w:lineRule="exact"/>
              <w:ind w:right="-107"/>
              <w:rPr>
                <w:rFonts w:ascii="Arial" w:hAnsi="Arial" w:cs="Arial"/>
              </w:rPr>
            </w:pPr>
          </w:p>
        </w:tc>
        <w:tc>
          <w:tcPr>
            <w:tcW w:w="9900" w:type="dxa"/>
            <w:gridSpan w:val="5"/>
            <w:tcBorders>
              <w:top w:val="nil"/>
              <w:left w:val="nil"/>
              <w:bottom w:val="nil"/>
              <w:right w:val="nil"/>
            </w:tcBorders>
          </w:tcPr>
          <w:p w:rsidR="006237AC" w:rsidRPr="00672CCF" w:rsidRDefault="006237AC" w:rsidP="005369CF">
            <w:pPr>
              <w:spacing w:line="240" w:lineRule="exact"/>
              <w:rPr>
                <w:rFonts w:ascii="Arial" w:hAnsi="Arial" w:cs="Arial"/>
              </w:rPr>
            </w:pPr>
          </w:p>
        </w:tc>
      </w:tr>
      <w:tr w:rsidR="00672CCF" w:rsidTr="006237AC">
        <w:trPr>
          <w:cantSplit/>
          <w:trHeight w:val="53"/>
        </w:trPr>
        <w:tc>
          <w:tcPr>
            <w:tcW w:w="612" w:type="dxa"/>
            <w:tcBorders>
              <w:top w:val="nil"/>
              <w:left w:val="nil"/>
              <w:bottom w:val="nil"/>
              <w:right w:val="nil"/>
            </w:tcBorders>
          </w:tcPr>
          <w:p w:rsidR="00672CCF" w:rsidRPr="00672CCF" w:rsidRDefault="00672CCF" w:rsidP="006237AC">
            <w:pPr>
              <w:tabs>
                <w:tab w:val="left" w:pos="236"/>
              </w:tabs>
              <w:spacing w:line="240" w:lineRule="exact"/>
              <w:ind w:right="-107"/>
              <w:rPr>
                <w:rFonts w:ascii="Arial" w:hAnsi="Arial" w:cs="Arial"/>
              </w:rPr>
            </w:pPr>
            <w:r>
              <w:rPr>
                <w:rFonts w:ascii="Arial" w:hAnsi="Arial" w:cs="Arial"/>
              </w:rPr>
              <w:tab/>
              <w:t>4.</w:t>
            </w:r>
          </w:p>
        </w:tc>
        <w:tc>
          <w:tcPr>
            <w:tcW w:w="9900" w:type="dxa"/>
            <w:gridSpan w:val="5"/>
            <w:tcBorders>
              <w:top w:val="nil"/>
              <w:left w:val="nil"/>
              <w:bottom w:val="nil"/>
              <w:right w:val="nil"/>
            </w:tcBorders>
          </w:tcPr>
          <w:p w:rsidR="00672CCF" w:rsidRPr="00672CCF" w:rsidRDefault="00672CCF" w:rsidP="00672CCF">
            <w:pPr>
              <w:tabs>
                <w:tab w:val="left" w:pos="9433"/>
              </w:tabs>
              <w:spacing w:line="240" w:lineRule="exact"/>
              <w:rPr>
                <w:rFonts w:ascii="Arial" w:hAnsi="Arial" w:cs="Arial"/>
              </w:rPr>
            </w:pPr>
            <w:r>
              <w:rPr>
                <w:rFonts w:ascii="Arial" w:hAnsi="Arial" w:cs="Arial"/>
              </w:rPr>
              <w:t xml:space="preserve">The subject’s mailing address is  </w:t>
            </w:r>
            <w:bookmarkStart w:id="11" w:name="Text59"/>
            <w:r w:rsidRPr="00B86627">
              <w:rPr>
                <w:u w:val="single"/>
              </w:rPr>
              <w:fldChar w:fldCharType="begin">
                <w:ffData>
                  <w:name w:val="Text59"/>
                  <w:enabled/>
                  <w:calcOnExit w:val="0"/>
                  <w:textInput/>
                </w:ffData>
              </w:fldChar>
            </w:r>
            <w:r w:rsidRPr="00B86627">
              <w:rPr>
                <w:u w:val="single"/>
              </w:rPr>
              <w:instrText xml:space="preserve"> FORMTEXT </w:instrText>
            </w:r>
            <w:r w:rsidRPr="00B86627">
              <w:rPr>
                <w:u w:val="single"/>
              </w:rPr>
            </w:r>
            <w:r w:rsidRPr="00B8662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B86627">
              <w:rPr>
                <w:u w:val="single"/>
              </w:rPr>
              <w:fldChar w:fldCharType="end"/>
            </w:r>
            <w:bookmarkEnd w:id="11"/>
            <w:r w:rsidRPr="00B86627">
              <w:rPr>
                <w:u w:val="single"/>
              </w:rPr>
              <w:tab/>
            </w:r>
            <w:r>
              <w:rPr>
                <w:rFonts w:ascii="Arial" w:hAnsi="Arial" w:cs="Arial"/>
              </w:rPr>
              <w:t>.</w:t>
            </w:r>
          </w:p>
        </w:tc>
      </w:tr>
      <w:tr w:rsidR="006237AC" w:rsidTr="006237AC">
        <w:trPr>
          <w:cantSplit/>
          <w:trHeight w:val="53"/>
        </w:trPr>
        <w:tc>
          <w:tcPr>
            <w:tcW w:w="10512" w:type="dxa"/>
            <w:gridSpan w:val="6"/>
            <w:tcBorders>
              <w:top w:val="nil"/>
              <w:left w:val="nil"/>
              <w:bottom w:val="nil"/>
              <w:right w:val="nil"/>
            </w:tcBorders>
          </w:tcPr>
          <w:p w:rsidR="006237AC" w:rsidRPr="00672CCF" w:rsidRDefault="006237AC" w:rsidP="005369CF">
            <w:pPr>
              <w:spacing w:line="240" w:lineRule="exact"/>
              <w:rPr>
                <w:rFonts w:ascii="Arial" w:hAnsi="Arial" w:cs="Arial"/>
              </w:rPr>
            </w:pPr>
          </w:p>
        </w:tc>
      </w:tr>
      <w:tr w:rsidR="005D6ECA" w:rsidTr="005D6ECA">
        <w:trPr>
          <w:cantSplit/>
          <w:trHeight w:val="53"/>
        </w:trPr>
        <w:tc>
          <w:tcPr>
            <w:tcW w:w="5256" w:type="dxa"/>
            <w:gridSpan w:val="4"/>
            <w:tcBorders>
              <w:top w:val="nil"/>
              <w:left w:val="nil"/>
              <w:bottom w:val="nil"/>
              <w:right w:val="nil"/>
            </w:tcBorders>
            <w:vAlign w:val="bottom"/>
          </w:tcPr>
          <w:p w:rsidR="005D6ECA" w:rsidRPr="000D6C53" w:rsidRDefault="005D6ECA" w:rsidP="005D6ECA">
            <w:pPr>
              <w:rPr>
                <w:rFonts w:ascii="Arial" w:hAnsi="Arial"/>
                <w:caps/>
                <w:sz w:val="16"/>
              </w:rPr>
            </w:pPr>
            <w:r w:rsidRPr="000D6C53">
              <w:rPr>
                <w:rFonts w:ascii="Arial" w:hAnsi="Arial"/>
                <w:caps/>
                <w:sz w:val="16"/>
              </w:rPr>
              <w:t>Distribution:</w:t>
            </w:r>
          </w:p>
          <w:p w:rsidR="005D6ECA" w:rsidRPr="000D6C53" w:rsidRDefault="005D6ECA" w:rsidP="005D6ECA">
            <w:pPr>
              <w:tabs>
                <w:tab w:val="left" w:pos="270"/>
              </w:tabs>
              <w:rPr>
                <w:rFonts w:ascii="Arial" w:hAnsi="Arial"/>
                <w:sz w:val="16"/>
              </w:rPr>
            </w:pPr>
            <w:r w:rsidRPr="000D6C53">
              <w:rPr>
                <w:rFonts w:ascii="Arial" w:hAnsi="Arial"/>
                <w:sz w:val="16"/>
              </w:rPr>
              <w:t>1.</w:t>
            </w:r>
            <w:r w:rsidRPr="000D6C53">
              <w:rPr>
                <w:rFonts w:ascii="Arial" w:hAnsi="Arial"/>
                <w:sz w:val="16"/>
              </w:rPr>
              <w:tab/>
              <w:t>Court</w:t>
            </w:r>
          </w:p>
          <w:p w:rsidR="005D6ECA" w:rsidRPr="000D6C53" w:rsidRDefault="005D6ECA" w:rsidP="005D6ECA">
            <w:pPr>
              <w:tabs>
                <w:tab w:val="left" w:pos="270"/>
              </w:tabs>
              <w:rPr>
                <w:rFonts w:ascii="Arial" w:hAnsi="Arial"/>
                <w:sz w:val="16"/>
              </w:rPr>
            </w:pPr>
            <w:r w:rsidRPr="000D6C53">
              <w:rPr>
                <w:rFonts w:ascii="Arial" w:hAnsi="Arial"/>
                <w:sz w:val="16"/>
              </w:rPr>
              <w:t>2.</w:t>
            </w:r>
            <w:r w:rsidRPr="000D6C53">
              <w:rPr>
                <w:rFonts w:ascii="Arial" w:hAnsi="Arial"/>
                <w:sz w:val="16"/>
              </w:rPr>
              <w:tab/>
              <w:t>Subject</w:t>
            </w:r>
          </w:p>
          <w:p w:rsidR="005D6ECA" w:rsidRPr="000D6C53" w:rsidRDefault="005D6ECA" w:rsidP="005D6ECA">
            <w:pPr>
              <w:tabs>
                <w:tab w:val="left" w:pos="270"/>
              </w:tabs>
              <w:rPr>
                <w:rFonts w:ascii="Arial" w:hAnsi="Arial"/>
              </w:rPr>
            </w:pPr>
            <w:r w:rsidRPr="000D6C53">
              <w:rPr>
                <w:rFonts w:ascii="Arial" w:hAnsi="Arial"/>
                <w:sz w:val="16"/>
              </w:rPr>
              <w:t>3.</w:t>
            </w:r>
            <w:r w:rsidRPr="000D6C53">
              <w:rPr>
                <w:rFonts w:ascii="Arial" w:hAnsi="Arial"/>
                <w:sz w:val="16"/>
              </w:rPr>
              <w:tab/>
              <w:t>Subject’s Attorney</w:t>
            </w:r>
          </w:p>
        </w:tc>
        <w:tc>
          <w:tcPr>
            <w:tcW w:w="5256" w:type="dxa"/>
            <w:gridSpan w:val="2"/>
            <w:tcBorders>
              <w:top w:val="nil"/>
              <w:left w:val="nil"/>
              <w:bottom w:val="nil"/>
              <w:right w:val="nil"/>
            </w:tcBorders>
          </w:tcPr>
          <w:p w:rsidR="005D6ECA" w:rsidRPr="000D6C53" w:rsidRDefault="005D6ECA" w:rsidP="005D6ECA">
            <w:pPr>
              <w:pStyle w:val="Header"/>
              <w:tabs>
                <w:tab w:val="clear" w:pos="4320"/>
                <w:tab w:val="left" w:pos="4791"/>
              </w:tabs>
              <w:spacing w:line="240" w:lineRule="exact"/>
              <w:ind w:right="-198"/>
              <w:rPr>
                <w:u w:val="single"/>
              </w:rPr>
            </w:pPr>
          </w:p>
          <w:p w:rsidR="005D6ECA" w:rsidRPr="000D6C53" w:rsidRDefault="005D6ECA" w:rsidP="005D6ECA">
            <w:pPr>
              <w:pStyle w:val="Header"/>
              <w:tabs>
                <w:tab w:val="clear" w:pos="4320"/>
                <w:tab w:val="left" w:pos="4791"/>
              </w:tabs>
              <w:spacing w:line="240" w:lineRule="exact"/>
              <w:ind w:right="-198"/>
              <w:rPr>
                <w:rFonts w:ascii="Arial" w:hAnsi="Arial"/>
                <w:sz w:val="14"/>
              </w:rPr>
            </w:pPr>
            <w:r w:rsidRPr="000D6C53">
              <w:rPr>
                <w:u w:val="single"/>
              </w:rPr>
              <w:fldChar w:fldCharType="begin">
                <w:ffData>
                  <w:name w:val="Text60"/>
                  <w:enabled/>
                  <w:calcOnExit w:val="0"/>
                  <w:textInput/>
                </w:ffData>
              </w:fldChar>
            </w:r>
            <w:bookmarkStart w:id="12" w:name="Text60"/>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bookmarkEnd w:id="12"/>
            <w:r w:rsidRPr="000D6C53">
              <w:rPr>
                <w:u w:val="single"/>
              </w:rPr>
              <w:tab/>
            </w:r>
            <w:r w:rsidRPr="000D6C53">
              <w:rPr>
                <w:rFonts w:ascii="Arial" w:hAnsi="Arial"/>
                <w:sz w:val="14"/>
              </w:rPr>
              <w:tab/>
            </w:r>
          </w:p>
          <w:p w:rsidR="005D6ECA" w:rsidRPr="000D6C53" w:rsidRDefault="005D6ECA" w:rsidP="005D6ECA">
            <w:pPr>
              <w:pStyle w:val="Header"/>
              <w:tabs>
                <w:tab w:val="clear" w:pos="4320"/>
                <w:tab w:val="left" w:pos="4791"/>
                <w:tab w:val="left" w:pos="4954"/>
              </w:tabs>
              <w:spacing w:after="60" w:line="180" w:lineRule="exact"/>
              <w:ind w:right="-198"/>
              <w:jc w:val="center"/>
              <w:rPr>
                <w:rFonts w:ascii="Arial" w:hAnsi="Arial"/>
                <w:sz w:val="14"/>
              </w:rPr>
            </w:pPr>
            <w:r w:rsidRPr="000D6C53">
              <w:rPr>
                <w:rFonts w:ascii="Arial" w:hAnsi="Arial"/>
                <w:sz w:val="14"/>
              </w:rPr>
              <w:t xml:space="preserve">Signature </w:t>
            </w:r>
          </w:p>
          <w:p w:rsidR="005D6ECA" w:rsidRPr="000D6C53" w:rsidRDefault="005D6ECA" w:rsidP="005D6ECA">
            <w:pPr>
              <w:pStyle w:val="Header"/>
              <w:tabs>
                <w:tab w:val="clear" w:pos="4320"/>
                <w:tab w:val="left" w:pos="4791"/>
              </w:tabs>
              <w:spacing w:line="240" w:lineRule="exact"/>
              <w:ind w:right="-198"/>
            </w:pPr>
            <w:r w:rsidRPr="000D6C53">
              <w:rPr>
                <w:u w:val="single"/>
              </w:rPr>
              <w:fldChar w:fldCharType="begin">
                <w:ffData>
                  <w:name w:val=""/>
                  <w:enabled/>
                  <w:calcOnExit w:val="0"/>
                  <w:textInput/>
                </w:ffData>
              </w:fldChar>
            </w:r>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r w:rsidRPr="000D6C53">
              <w:rPr>
                <w:u w:val="single"/>
              </w:rPr>
              <w:tab/>
            </w:r>
          </w:p>
          <w:p w:rsidR="005D6ECA" w:rsidRPr="000D6C53" w:rsidRDefault="005D6ECA" w:rsidP="005D6ECA">
            <w:pPr>
              <w:tabs>
                <w:tab w:val="left" w:pos="4791"/>
              </w:tabs>
              <w:spacing w:line="200" w:lineRule="exact"/>
              <w:jc w:val="center"/>
              <w:rPr>
                <w:rFonts w:ascii="Arial" w:hAnsi="Arial"/>
                <w:sz w:val="14"/>
              </w:rPr>
            </w:pPr>
            <w:r w:rsidRPr="000D6C53">
              <w:rPr>
                <w:rFonts w:ascii="Arial" w:hAnsi="Arial"/>
                <w:sz w:val="14"/>
              </w:rPr>
              <w:t>Title</w:t>
            </w:r>
          </w:p>
          <w:p w:rsidR="005D6ECA" w:rsidRPr="000D6C53" w:rsidRDefault="005D6ECA" w:rsidP="005D6ECA">
            <w:pPr>
              <w:pStyle w:val="Header"/>
              <w:tabs>
                <w:tab w:val="clear" w:pos="4320"/>
                <w:tab w:val="clear" w:pos="8640"/>
                <w:tab w:val="left" w:pos="4791"/>
                <w:tab w:val="left" w:pos="4954"/>
              </w:tabs>
              <w:spacing w:line="240" w:lineRule="exact"/>
              <w:ind w:right="-80"/>
              <w:rPr>
                <w:rFonts w:ascii="Arial" w:hAnsi="Arial"/>
                <w:sz w:val="14"/>
                <w:u w:val="single"/>
              </w:rPr>
            </w:pPr>
            <w:r w:rsidRPr="000D6C53">
              <w:rPr>
                <w:u w:val="single"/>
              </w:rPr>
              <w:fldChar w:fldCharType="begin">
                <w:ffData>
                  <w:name w:val="Text58"/>
                  <w:enabled/>
                  <w:calcOnExit w:val="0"/>
                  <w:textInput/>
                </w:ffData>
              </w:fldChar>
            </w:r>
            <w:bookmarkStart w:id="13" w:name="Text58"/>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bookmarkEnd w:id="13"/>
            <w:r w:rsidRPr="000D6C53">
              <w:rPr>
                <w:rFonts w:ascii="Arial" w:hAnsi="Arial"/>
                <w:sz w:val="14"/>
                <w:u w:val="single"/>
              </w:rPr>
              <w:tab/>
            </w:r>
          </w:p>
          <w:p w:rsidR="005D6ECA" w:rsidRPr="000D6C53" w:rsidRDefault="005D6ECA" w:rsidP="005D6ECA">
            <w:pPr>
              <w:pStyle w:val="Header"/>
              <w:tabs>
                <w:tab w:val="clear" w:pos="4320"/>
                <w:tab w:val="clear" w:pos="8640"/>
                <w:tab w:val="left" w:pos="4791"/>
                <w:tab w:val="left" w:pos="4954"/>
              </w:tabs>
              <w:spacing w:line="240" w:lineRule="exact"/>
              <w:ind w:right="-80"/>
              <w:jc w:val="center"/>
              <w:rPr>
                <w:rFonts w:ascii="Arial" w:hAnsi="Arial"/>
                <w:position w:val="6"/>
                <w:sz w:val="14"/>
              </w:rPr>
            </w:pPr>
            <w:r w:rsidRPr="000D6C53">
              <w:rPr>
                <w:rFonts w:ascii="Arial" w:hAnsi="Arial"/>
                <w:position w:val="6"/>
                <w:sz w:val="14"/>
              </w:rPr>
              <w:t>Address</w:t>
            </w:r>
          </w:p>
          <w:p w:rsidR="005D6ECA" w:rsidRPr="000D6C53" w:rsidRDefault="005D6ECA" w:rsidP="005D6ECA">
            <w:pPr>
              <w:pStyle w:val="Header"/>
              <w:tabs>
                <w:tab w:val="clear" w:pos="4320"/>
                <w:tab w:val="clear" w:pos="8640"/>
                <w:tab w:val="left" w:pos="3460"/>
                <w:tab w:val="left" w:pos="4791"/>
                <w:tab w:val="left" w:pos="4954"/>
              </w:tabs>
              <w:spacing w:line="240" w:lineRule="exact"/>
              <w:ind w:right="-80"/>
              <w:rPr>
                <w:rFonts w:ascii="Arial" w:hAnsi="Arial"/>
                <w:sz w:val="14"/>
                <w:u w:val="single"/>
              </w:rPr>
            </w:pPr>
            <w:r w:rsidRPr="000D6C53">
              <w:rPr>
                <w:u w:val="single"/>
              </w:rPr>
              <w:fldChar w:fldCharType="begin">
                <w:ffData>
                  <w:name w:val=""/>
                  <w:enabled/>
                  <w:calcOnExit w:val="0"/>
                  <w:textInput/>
                </w:ffData>
              </w:fldChar>
            </w:r>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r w:rsidRPr="000D6C53">
              <w:rPr>
                <w:u w:val="single"/>
              </w:rPr>
              <w:tab/>
            </w:r>
            <w:r w:rsidRPr="000D6C53">
              <w:rPr>
                <w:u w:val="single"/>
              </w:rPr>
              <w:fldChar w:fldCharType="begin">
                <w:ffData>
                  <w:name w:val="Text144"/>
                  <w:enabled/>
                  <w:calcOnExit w:val="0"/>
                  <w:textInput/>
                </w:ffData>
              </w:fldChar>
            </w:r>
            <w:bookmarkStart w:id="14" w:name="Text144"/>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bookmarkEnd w:id="14"/>
            <w:r w:rsidRPr="000D6C53">
              <w:rPr>
                <w:rFonts w:ascii="Arial" w:hAnsi="Arial"/>
                <w:sz w:val="14"/>
                <w:u w:val="single"/>
              </w:rPr>
              <w:tab/>
            </w:r>
          </w:p>
          <w:p w:rsidR="005D6ECA" w:rsidRPr="000D6C53" w:rsidRDefault="005D6ECA" w:rsidP="005D6ECA">
            <w:pPr>
              <w:pStyle w:val="Header"/>
              <w:tabs>
                <w:tab w:val="clear" w:pos="4320"/>
                <w:tab w:val="clear" w:pos="8640"/>
                <w:tab w:val="left" w:pos="3460"/>
                <w:tab w:val="left" w:pos="4791"/>
                <w:tab w:val="left" w:pos="4954"/>
              </w:tabs>
              <w:spacing w:line="240" w:lineRule="exact"/>
              <w:ind w:right="-80"/>
              <w:rPr>
                <w:rFonts w:ascii="Arial" w:hAnsi="Arial"/>
                <w:position w:val="6"/>
                <w:sz w:val="14"/>
              </w:rPr>
            </w:pPr>
            <w:r w:rsidRPr="000D6C53">
              <w:rPr>
                <w:rFonts w:ascii="Arial" w:hAnsi="Arial"/>
                <w:position w:val="6"/>
                <w:sz w:val="14"/>
              </w:rPr>
              <w:t>Email Address</w:t>
            </w:r>
            <w:r w:rsidRPr="000D6C53">
              <w:rPr>
                <w:rFonts w:ascii="Arial" w:hAnsi="Arial"/>
                <w:position w:val="6"/>
                <w:sz w:val="14"/>
              </w:rPr>
              <w:tab/>
              <w:t>Telephone Number</w:t>
            </w:r>
          </w:p>
          <w:p w:rsidR="005D6ECA" w:rsidRPr="000D6C53" w:rsidRDefault="005D6ECA" w:rsidP="005D6ECA">
            <w:pPr>
              <w:pStyle w:val="Header"/>
              <w:tabs>
                <w:tab w:val="clear" w:pos="4320"/>
                <w:tab w:val="clear" w:pos="8640"/>
                <w:tab w:val="left" w:pos="3460"/>
                <w:tab w:val="left" w:pos="4791"/>
                <w:tab w:val="left" w:pos="4954"/>
              </w:tabs>
              <w:spacing w:line="240" w:lineRule="exact"/>
              <w:ind w:right="-80"/>
              <w:rPr>
                <w:sz w:val="18"/>
                <w:u w:val="single"/>
              </w:rPr>
            </w:pPr>
            <w:r w:rsidRPr="000D6C53">
              <w:rPr>
                <w:u w:val="single"/>
              </w:rPr>
              <w:fldChar w:fldCharType="begin">
                <w:ffData>
                  <w:name w:val=""/>
                  <w:enabled/>
                  <w:calcOnExit w:val="0"/>
                  <w:textInput/>
                </w:ffData>
              </w:fldChar>
            </w:r>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r w:rsidRPr="000D6C53">
              <w:rPr>
                <w:rFonts w:ascii="Arial" w:hAnsi="Arial"/>
                <w:sz w:val="14"/>
                <w:u w:val="single"/>
              </w:rPr>
              <w:tab/>
            </w:r>
            <w:r w:rsidRPr="000D6C53">
              <w:rPr>
                <w:u w:val="single"/>
              </w:rPr>
              <w:fldChar w:fldCharType="begin">
                <w:ffData>
                  <w:name w:val="Text145"/>
                  <w:enabled/>
                  <w:calcOnExit w:val="0"/>
                  <w:textInput/>
                </w:ffData>
              </w:fldChar>
            </w:r>
            <w:bookmarkStart w:id="15" w:name="Text145"/>
            <w:r w:rsidRPr="000D6C53">
              <w:rPr>
                <w:u w:val="single"/>
              </w:rPr>
              <w:instrText xml:space="preserve"> FORMTEXT </w:instrText>
            </w:r>
            <w:r w:rsidRPr="000D6C53">
              <w:rPr>
                <w:u w:val="single"/>
              </w:rPr>
            </w:r>
            <w:r w:rsidRPr="000D6C53">
              <w:rPr>
                <w:u w:val="single"/>
              </w:rPr>
              <w:fldChar w:fldCharType="separate"/>
            </w:r>
            <w:r w:rsidRPr="000D6C53">
              <w:rPr>
                <w:noProof/>
                <w:u w:val="single"/>
              </w:rPr>
              <w:t> </w:t>
            </w:r>
            <w:r w:rsidRPr="000D6C53">
              <w:rPr>
                <w:noProof/>
                <w:u w:val="single"/>
              </w:rPr>
              <w:t> </w:t>
            </w:r>
            <w:r w:rsidRPr="000D6C53">
              <w:rPr>
                <w:noProof/>
                <w:u w:val="single"/>
              </w:rPr>
              <w:t> </w:t>
            </w:r>
            <w:r w:rsidRPr="000D6C53">
              <w:rPr>
                <w:noProof/>
                <w:u w:val="single"/>
              </w:rPr>
              <w:t> </w:t>
            </w:r>
            <w:r w:rsidRPr="000D6C53">
              <w:rPr>
                <w:noProof/>
                <w:u w:val="single"/>
              </w:rPr>
              <w:t> </w:t>
            </w:r>
            <w:r w:rsidRPr="000D6C53">
              <w:rPr>
                <w:u w:val="single"/>
              </w:rPr>
              <w:fldChar w:fldCharType="end"/>
            </w:r>
            <w:bookmarkEnd w:id="15"/>
            <w:r w:rsidRPr="000D6C53">
              <w:rPr>
                <w:sz w:val="18"/>
                <w:u w:val="single"/>
              </w:rPr>
              <w:tab/>
            </w:r>
          </w:p>
          <w:p w:rsidR="005D6ECA" w:rsidRDefault="005D6ECA" w:rsidP="005D6ECA">
            <w:pPr>
              <w:tabs>
                <w:tab w:val="left" w:pos="3460"/>
                <w:tab w:val="left" w:pos="4791"/>
              </w:tabs>
              <w:spacing w:line="240" w:lineRule="exact"/>
            </w:pPr>
            <w:r w:rsidRPr="000D6C53">
              <w:rPr>
                <w:rFonts w:ascii="Arial" w:hAnsi="Arial"/>
                <w:position w:val="6"/>
                <w:sz w:val="14"/>
              </w:rPr>
              <w:t>Date</w:t>
            </w:r>
            <w:r w:rsidRPr="000D6C53">
              <w:rPr>
                <w:rFonts w:ascii="Arial" w:hAnsi="Arial"/>
                <w:position w:val="6"/>
                <w:sz w:val="14"/>
              </w:rPr>
              <w:tab/>
              <w:t>State Bar No. (if any)</w:t>
            </w:r>
          </w:p>
        </w:tc>
      </w:tr>
    </w:tbl>
    <w:p w:rsidR="005D6ECA" w:rsidRDefault="005D6ECA" w:rsidP="00B871AD">
      <w:pPr>
        <w:tabs>
          <w:tab w:val="left" w:pos="630"/>
          <w:tab w:val="left" w:pos="900"/>
          <w:tab w:val="left" w:pos="990"/>
          <w:tab w:val="left" w:pos="3420"/>
        </w:tabs>
        <w:spacing w:line="240" w:lineRule="exact"/>
        <w:rPr>
          <w:rFonts w:ascii="Arial" w:hAnsi="Arial" w:cs="Arial"/>
          <w:u w:val="single"/>
        </w:rPr>
      </w:pPr>
    </w:p>
    <w:sectPr w:rsidR="005D6ECA" w:rsidSect="0040769E">
      <w:headerReference w:type="default" r:id="rId7"/>
      <w:footerReference w:type="default" r:id="rId8"/>
      <w:headerReference w:type="first" r:id="rId9"/>
      <w:footerReference w:type="first" r:id="rId10"/>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F3" w:rsidRDefault="00AF3EF3">
      <w:r>
        <w:separator/>
      </w:r>
    </w:p>
  </w:endnote>
  <w:endnote w:type="continuationSeparator" w:id="0">
    <w:p w:rsidR="00AF3EF3" w:rsidRDefault="00A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89" w:rsidRDefault="00153089" w:rsidP="00153089">
    <w:pPr>
      <w:pStyle w:val="Footer"/>
      <w:tabs>
        <w:tab w:val="clear" w:pos="8640"/>
        <w:tab w:val="right" w:pos="10620"/>
      </w:tabs>
      <w:spacing w:before="120"/>
      <w:rPr>
        <w:rFonts w:ascii="Arial" w:hAnsi="Arial" w:cs="Arial"/>
        <w:sz w:val="14"/>
        <w:szCs w:val="14"/>
      </w:rPr>
    </w:pPr>
    <w:r>
      <w:rPr>
        <w:rFonts w:ascii="Arial" w:hAnsi="Arial" w:cs="Arial"/>
        <w:sz w:val="14"/>
        <w:szCs w:val="14"/>
      </w:rPr>
      <w:t xml:space="preserve">ME-932, </w:t>
    </w:r>
    <w:r w:rsidR="005D6ECA">
      <w:rPr>
        <w:rFonts w:ascii="Arial" w:hAnsi="Arial" w:cs="Arial"/>
        <w:sz w:val="14"/>
        <w:szCs w:val="14"/>
      </w:rPr>
      <w:t>11/19</w:t>
    </w:r>
    <w:r>
      <w:rPr>
        <w:rFonts w:ascii="Arial" w:hAnsi="Arial" w:cs="Arial"/>
        <w:sz w:val="14"/>
        <w:szCs w:val="14"/>
      </w:rPr>
      <w:t xml:space="preserve"> Public Defender Response (Chapter 51)</w:t>
    </w:r>
    <w:r>
      <w:rPr>
        <w:rFonts w:ascii="Arial" w:hAnsi="Arial" w:cs="Arial"/>
        <w:sz w:val="14"/>
        <w:szCs w:val="14"/>
      </w:rPr>
      <w:tab/>
    </w:r>
    <w:r>
      <w:rPr>
        <w:rFonts w:ascii="Arial" w:hAnsi="Arial" w:cs="Arial"/>
        <w:sz w:val="14"/>
        <w:szCs w:val="14"/>
      </w:rPr>
      <w:tab/>
      <w:t>§51.605, Wisconsin Statutes</w:t>
    </w:r>
  </w:p>
  <w:p w:rsidR="00153089" w:rsidRDefault="00153089" w:rsidP="00153089">
    <w:pPr>
      <w:pStyle w:val="Footer"/>
      <w:tabs>
        <w:tab w:val="clear" w:pos="8640"/>
        <w:tab w:val="right" w:pos="10260"/>
      </w:tabs>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B10EF6" w:rsidRPr="00153089" w:rsidRDefault="00153089" w:rsidP="00153089">
    <w:pPr>
      <w:pStyle w:val="Footer"/>
      <w:jc w:val="center"/>
      <w:rPr>
        <w:rFonts w:ascii="Helvetica" w:hAnsi="Helvetica" w:cs="Arial"/>
        <w:sz w:val="14"/>
        <w:szCs w:val="14"/>
      </w:rPr>
    </w:pPr>
    <w:r w:rsidRPr="00F50CD0">
      <w:rPr>
        <w:rFonts w:ascii="Helvetica" w:hAnsi="Helvetica" w:cs="Arial"/>
        <w:sz w:val="14"/>
        <w:szCs w:val="14"/>
      </w:rPr>
      <w:t xml:space="preserve">Page </w:t>
    </w:r>
    <w:r w:rsidRPr="00F50CD0">
      <w:rPr>
        <w:rFonts w:ascii="Helvetica" w:hAnsi="Helvetica" w:cs="Arial"/>
        <w:sz w:val="14"/>
        <w:szCs w:val="14"/>
      </w:rPr>
      <w:fldChar w:fldCharType="begin"/>
    </w:r>
    <w:r w:rsidRPr="00F50CD0">
      <w:rPr>
        <w:rFonts w:ascii="Helvetica" w:hAnsi="Helvetica" w:cs="Arial"/>
        <w:sz w:val="14"/>
        <w:szCs w:val="14"/>
      </w:rPr>
      <w:instrText xml:space="preserve"> PAGE </w:instrText>
    </w:r>
    <w:r w:rsidRPr="00F50CD0">
      <w:rPr>
        <w:rFonts w:ascii="Helvetica" w:hAnsi="Helvetica" w:cs="Arial"/>
        <w:sz w:val="14"/>
        <w:szCs w:val="14"/>
      </w:rPr>
      <w:fldChar w:fldCharType="separate"/>
    </w:r>
    <w:r w:rsidR="00243807">
      <w:rPr>
        <w:rFonts w:ascii="Helvetica" w:hAnsi="Helvetica" w:cs="Arial"/>
        <w:noProof/>
        <w:sz w:val="14"/>
        <w:szCs w:val="14"/>
      </w:rPr>
      <w:t>2</w:t>
    </w:r>
    <w:r w:rsidRPr="00F50CD0">
      <w:rPr>
        <w:rFonts w:ascii="Helvetica" w:hAnsi="Helvetica" w:cs="Arial"/>
        <w:sz w:val="14"/>
        <w:szCs w:val="14"/>
      </w:rPr>
      <w:fldChar w:fldCharType="end"/>
    </w:r>
    <w:r w:rsidRPr="00F50CD0">
      <w:rPr>
        <w:rFonts w:ascii="Helvetica" w:hAnsi="Helvetica" w:cs="Arial"/>
        <w:sz w:val="14"/>
        <w:szCs w:val="14"/>
      </w:rPr>
      <w:t xml:space="preserve"> of </w:t>
    </w:r>
    <w:r w:rsidRPr="00F50CD0">
      <w:rPr>
        <w:rFonts w:ascii="Helvetica" w:hAnsi="Helvetica" w:cs="Arial"/>
        <w:sz w:val="14"/>
        <w:szCs w:val="14"/>
      </w:rPr>
      <w:fldChar w:fldCharType="begin"/>
    </w:r>
    <w:r w:rsidRPr="00F50CD0">
      <w:rPr>
        <w:rFonts w:ascii="Helvetica" w:hAnsi="Helvetica" w:cs="Arial"/>
        <w:sz w:val="14"/>
        <w:szCs w:val="14"/>
      </w:rPr>
      <w:instrText xml:space="preserve"> NUMPAGES </w:instrText>
    </w:r>
    <w:r w:rsidRPr="00F50CD0">
      <w:rPr>
        <w:rFonts w:ascii="Helvetica" w:hAnsi="Helvetica" w:cs="Arial"/>
        <w:sz w:val="14"/>
        <w:szCs w:val="14"/>
      </w:rPr>
      <w:fldChar w:fldCharType="separate"/>
    </w:r>
    <w:r w:rsidR="004A2697">
      <w:rPr>
        <w:rFonts w:ascii="Helvetica" w:hAnsi="Helvetica" w:cs="Arial"/>
        <w:noProof/>
        <w:sz w:val="14"/>
        <w:szCs w:val="14"/>
      </w:rPr>
      <w:t>1</w:t>
    </w:r>
    <w:r w:rsidRPr="00F50CD0">
      <w:rPr>
        <w:rFonts w:ascii="Helvetica" w:hAnsi="Helvetica"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6" w:rsidRDefault="00B10EF6" w:rsidP="005C003E">
    <w:pPr>
      <w:pStyle w:val="Footer"/>
      <w:tabs>
        <w:tab w:val="clear" w:pos="8640"/>
        <w:tab w:val="right" w:pos="10620"/>
      </w:tabs>
      <w:spacing w:before="120"/>
      <w:rPr>
        <w:rFonts w:ascii="Arial" w:hAnsi="Arial" w:cs="Arial"/>
        <w:sz w:val="14"/>
        <w:szCs w:val="14"/>
      </w:rPr>
    </w:pPr>
    <w:r>
      <w:rPr>
        <w:rFonts w:ascii="Arial" w:hAnsi="Arial" w:cs="Arial"/>
        <w:sz w:val="14"/>
        <w:szCs w:val="14"/>
      </w:rPr>
      <w:t>ME-932</w:t>
    </w:r>
    <w:r w:rsidR="006237AC">
      <w:rPr>
        <w:rFonts w:ascii="Arial" w:hAnsi="Arial" w:cs="Arial"/>
        <w:sz w:val="14"/>
        <w:szCs w:val="14"/>
      </w:rPr>
      <w:t>, 11/19</w:t>
    </w:r>
    <w:r w:rsidR="00243807">
      <w:rPr>
        <w:rFonts w:ascii="Arial" w:hAnsi="Arial" w:cs="Arial"/>
        <w:sz w:val="14"/>
        <w:szCs w:val="14"/>
      </w:rPr>
      <w:t xml:space="preserve"> </w:t>
    </w:r>
    <w:r>
      <w:rPr>
        <w:rFonts w:ascii="Arial" w:hAnsi="Arial" w:cs="Arial"/>
        <w:sz w:val="14"/>
        <w:szCs w:val="14"/>
      </w:rPr>
      <w:t>Public Defender Response (Chapter 51</w:t>
    </w:r>
    <w:r w:rsidR="005C003E">
      <w:rPr>
        <w:rFonts w:ascii="Arial" w:hAnsi="Arial" w:cs="Arial"/>
        <w:sz w:val="14"/>
        <w:szCs w:val="14"/>
      </w:rPr>
      <w:t>)</w:t>
    </w:r>
    <w:r w:rsidR="005C003E">
      <w:rPr>
        <w:rFonts w:ascii="Arial" w:hAnsi="Arial" w:cs="Arial"/>
        <w:sz w:val="14"/>
        <w:szCs w:val="14"/>
      </w:rPr>
      <w:tab/>
    </w:r>
    <w:r w:rsidR="005C003E">
      <w:rPr>
        <w:rFonts w:ascii="Arial" w:hAnsi="Arial" w:cs="Arial"/>
        <w:sz w:val="14"/>
        <w:szCs w:val="14"/>
      </w:rPr>
      <w:tab/>
      <w:t>§51.605, Wisconsin Statutes</w:t>
    </w:r>
  </w:p>
  <w:p w:rsidR="00B10EF6" w:rsidRDefault="00B10EF6" w:rsidP="00F50CD0">
    <w:pPr>
      <w:pStyle w:val="Footer"/>
      <w:tabs>
        <w:tab w:val="clear" w:pos="8640"/>
        <w:tab w:val="right" w:pos="10260"/>
      </w:tabs>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B10EF6" w:rsidRPr="00F50CD0" w:rsidRDefault="00B10EF6" w:rsidP="00F50CD0">
    <w:pPr>
      <w:pStyle w:val="Footer"/>
      <w:jc w:val="center"/>
      <w:rPr>
        <w:rFonts w:ascii="Helvetica" w:hAnsi="Helvetica" w:cs="Arial"/>
        <w:sz w:val="14"/>
        <w:szCs w:val="14"/>
      </w:rPr>
    </w:pPr>
    <w:r w:rsidRPr="00F50CD0">
      <w:rPr>
        <w:rFonts w:ascii="Helvetica" w:hAnsi="Helvetica" w:cs="Arial"/>
        <w:sz w:val="14"/>
        <w:szCs w:val="14"/>
      </w:rPr>
      <w:t xml:space="preserve">Page </w:t>
    </w:r>
    <w:r w:rsidRPr="00F50CD0">
      <w:rPr>
        <w:rFonts w:ascii="Helvetica" w:hAnsi="Helvetica" w:cs="Arial"/>
        <w:sz w:val="14"/>
        <w:szCs w:val="14"/>
      </w:rPr>
      <w:fldChar w:fldCharType="begin"/>
    </w:r>
    <w:r w:rsidRPr="00F50CD0">
      <w:rPr>
        <w:rFonts w:ascii="Helvetica" w:hAnsi="Helvetica" w:cs="Arial"/>
        <w:sz w:val="14"/>
        <w:szCs w:val="14"/>
      </w:rPr>
      <w:instrText xml:space="preserve"> PAGE </w:instrText>
    </w:r>
    <w:r w:rsidRPr="00F50CD0">
      <w:rPr>
        <w:rFonts w:ascii="Helvetica" w:hAnsi="Helvetica" w:cs="Arial"/>
        <w:sz w:val="14"/>
        <w:szCs w:val="14"/>
      </w:rPr>
      <w:fldChar w:fldCharType="separate"/>
    </w:r>
    <w:r w:rsidR="004A2697">
      <w:rPr>
        <w:rFonts w:ascii="Helvetica" w:hAnsi="Helvetica" w:cs="Arial"/>
        <w:noProof/>
        <w:sz w:val="14"/>
        <w:szCs w:val="14"/>
      </w:rPr>
      <w:t>1</w:t>
    </w:r>
    <w:r w:rsidRPr="00F50CD0">
      <w:rPr>
        <w:rFonts w:ascii="Helvetica" w:hAnsi="Helvetica" w:cs="Arial"/>
        <w:sz w:val="14"/>
        <w:szCs w:val="14"/>
      </w:rPr>
      <w:fldChar w:fldCharType="end"/>
    </w:r>
    <w:r w:rsidRPr="00F50CD0">
      <w:rPr>
        <w:rFonts w:ascii="Helvetica" w:hAnsi="Helvetica" w:cs="Arial"/>
        <w:sz w:val="14"/>
        <w:szCs w:val="14"/>
      </w:rPr>
      <w:t xml:space="preserve"> of </w:t>
    </w:r>
    <w:r w:rsidRPr="00F50CD0">
      <w:rPr>
        <w:rFonts w:ascii="Helvetica" w:hAnsi="Helvetica" w:cs="Arial"/>
        <w:sz w:val="14"/>
        <w:szCs w:val="14"/>
      </w:rPr>
      <w:fldChar w:fldCharType="begin"/>
    </w:r>
    <w:r w:rsidRPr="00F50CD0">
      <w:rPr>
        <w:rFonts w:ascii="Helvetica" w:hAnsi="Helvetica" w:cs="Arial"/>
        <w:sz w:val="14"/>
        <w:szCs w:val="14"/>
      </w:rPr>
      <w:instrText xml:space="preserve"> NUMPAGES </w:instrText>
    </w:r>
    <w:r w:rsidRPr="00F50CD0">
      <w:rPr>
        <w:rFonts w:ascii="Helvetica" w:hAnsi="Helvetica" w:cs="Arial"/>
        <w:sz w:val="14"/>
        <w:szCs w:val="14"/>
      </w:rPr>
      <w:fldChar w:fldCharType="separate"/>
    </w:r>
    <w:r w:rsidR="004A2697">
      <w:rPr>
        <w:rFonts w:ascii="Helvetica" w:hAnsi="Helvetica" w:cs="Arial"/>
        <w:noProof/>
        <w:sz w:val="14"/>
        <w:szCs w:val="14"/>
      </w:rPr>
      <w:t>1</w:t>
    </w:r>
    <w:r w:rsidRPr="00F50CD0">
      <w:rPr>
        <w:rFonts w:ascii="Helvetica" w:hAnsi="Helvetica"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F3" w:rsidRDefault="00AF3EF3">
      <w:r>
        <w:separator/>
      </w:r>
    </w:p>
  </w:footnote>
  <w:footnote w:type="continuationSeparator" w:id="0">
    <w:p w:rsidR="00AF3EF3" w:rsidRDefault="00AF3EF3">
      <w:r>
        <w:continuationSeparator/>
      </w:r>
    </w:p>
  </w:footnote>
  <w:footnote w:type="separator" w:id="-1">
    <w:p w:rsidR="00AF3EF3" w:rsidRDefault="00AF3EF3">
      <w:r>
        <w:separator/>
      </w:r>
    </w:p>
  </w:footnote>
  <w:footnote w:type="continuationSeparator" w:id="0">
    <w:p w:rsidR="00AF3EF3" w:rsidRDefault="00AF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F6" w:rsidRPr="00025450" w:rsidRDefault="00B10EF6" w:rsidP="00153089">
    <w:pPr>
      <w:pStyle w:val="Header"/>
      <w:pBdr>
        <w:bottom w:val="single" w:sz="4" w:space="1" w:color="auto"/>
      </w:pBdr>
      <w:tabs>
        <w:tab w:val="clear" w:pos="4320"/>
        <w:tab w:val="clear" w:pos="8640"/>
        <w:tab w:val="center" w:pos="4860"/>
        <w:tab w:val="right" w:pos="9360"/>
      </w:tabs>
      <w:spacing w:after="12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9E" w:rsidRDefault="00407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7F8"/>
    <w:multiLevelType w:val="hybridMultilevel"/>
    <w:tmpl w:val="829AB63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5D47BBA"/>
    <w:multiLevelType w:val="hybridMultilevel"/>
    <w:tmpl w:val="7E088BDC"/>
    <w:lvl w:ilvl="0" w:tplc="15CA6D2A">
      <w:start w:val="2"/>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65C82"/>
    <w:multiLevelType w:val="hybridMultilevel"/>
    <w:tmpl w:val="4FC6C0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GjVGJGKzl6akhbWFvVXb6nzOjjehZUIa6IudIMlZ41ZwbEim6yRlmSpTWgsNaoUP9SuHfdx3bgG5mBD1REiQ==" w:salt="HqJqh9yz2nm8FvnbUD4ISw=="/>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92"/>
    <w:rsid w:val="000234CC"/>
    <w:rsid w:val="00025450"/>
    <w:rsid w:val="00032E5D"/>
    <w:rsid w:val="00046647"/>
    <w:rsid w:val="00063B8B"/>
    <w:rsid w:val="000D6C53"/>
    <w:rsid w:val="00107965"/>
    <w:rsid w:val="00153089"/>
    <w:rsid w:val="0016271B"/>
    <w:rsid w:val="001637DA"/>
    <w:rsid w:val="0016733D"/>
    <w:rsid w:val="001804FC"/>
    <w:rsid w:val="00181B55"/>
    <w:rsid w:val="00196F87"/>
    <w:rsid w:val="001E3F19"/>
    <w:rsid w:val="00206A53"/>
    <w:rsid w:val="002326A7"/>
    <w:rsid w:val="00243807"/>
    <w:rsid w:val="00265599"/>
    <w:rsid w:val="00265C30"/>
    <w:rsid w:val="00280E3F"/>
    <w:rsid w:val="002818AB"/>
    <w:rsid w:val="002B7A77"/>
    <w:rsid w:val="003C6FA1"/>
    <w:rsid w:val="003D1F1A"/>
    <w:rsid w:val="0040769E"/>
    <w:rsid w:val="00432C45"/>
    <w:rsid w:val="004611C9"/>
    <w:rsid w:val="004A2697"/>
    <w:rsid w:val="004A2FB1"/>
    <w:rsid w:val="004B01DF"/>
    <w:rsid w:val="004E7E92"/>
    <w:rsid w:val="00527191"/>
    <w:rsid w:val="005369CF"/>
    <w:rsid w:val="00554BB7"/>
    <w:rsid w:val="00572DDD"/>
    <w:rsid w:val="00582A3A"/>
    <w:rsid w:val="005C003E"/>
    <w:rsid w:val="005D6ECA"/>
    <w:rsid w:val="006237AC"/>
    <w:rsid w:val="00626B30"/>
    <w:rsid w:val="00643062"/>
    <w:rsid w:val="0065329B"/>
    <w:rsid w:val="0065567A"/>
    <w:rsid w:val="00672CCF"/>
    <w:rsid w:val="0069706A"/>
    <w:rsid w:val="006B34BB"/>
    <w:rsid w:val="006C479D"/>
    <w:rsid w:val="006E477C"/>
    <w:rsid w:val="00721AAB"/>
    <w:rsid w:val="0072371A"/>
    <w:rsid w:val="00726EAF"/>
    <w:rsid w:val="00737216"/>
    <w:rsid w:val="007A1021"/>
    <w:rsid w:val="007A79C2"/>
    <w:rsid w:val="007D1BE5"/>
    <w:rsid w:val="007E17AD"/>
    <w:rsid w:val="00846BE8"/>
    <w:rsid w:val="00866D3D"/>
    <w:rsid w:val="0086747B"/>
    <w:rsid w:val="008706DD"/>
    <w:rsid w:val="00872BD6"/>
    <w:rsid w:val="00913040"/>
    <w:rsid w:val="009172F5"/>
    <w:rsid w:val="009E37ED"/>
    <w:rsid w:val="009E67F7"/>
    <w:rsid w:val="009F538E"/>
    <w:rsid w:val="00A435C0"/>
    <w:rsid w:val="00A57861"/>
    <w:rsid w:val="00A64319"/>
    <w:rsid w:val="00A760A2"/>
    <w:rsid w:val="00AF3229"/>
    <w:rsid w:val="00AF3EF3"/>
    <w:rsid w:val="00B10EF6"/>
    <w:rsid w:val="00B35F0B"/>
    <w:rsid w:val="00B46D34"/>
    <w:rsid w:val="00B47B76"/>
    <w:rsid w:val="00B56A1D"/>
    <w:rsid w:val="00B86627"/>
    <w:rsid w:val="00B871AD"/>
    <w:rsid w:val="00BD2C41"/>
    <w:rsid w:val="00C11ED1"/>
    <w:rsid w:val="00C52AA8"/>
    <w:rsid w:val="00C644D4"/>
    <w:rsid w:val="00C8203D"/>
    <w:rsid w:val="00CA777B"/>
    <w:rsid w:val="00CD031C"/>
    <w:rsid w:val="00CD27CB"/>
    <w:rsid w:val="00CF3C2C"/>
    <w:rsid w:val="00D14151"/>
    <w:rsid w:val="00D42E22"/>
    <w:rsid w:val="00DA5F0F"/>
    <w:rsid w:val="00DE4D20"/>
    <w:rsid w:val="00E069C1"/>
    <w:rsid w:val="00E2506B"/>
    <w:rsid w:val="00E26EB1"/>
    <w:rsid w:val="00E53517"/>
    <w:rsid w:val="00ED74E1"/>
    <w:rsid w:val="00EE5749"/>
    <w:rsid w:val="00F30400"/>
    <w:rsid w:val="00F50CD0"/>
    <w:rsid w:val="00F51A42"/>
    <w:rsid w:val="00F575AC"/>
    <w:rsid w:val="00F6133E"/>
    <w:rsid w:val="00F736A5"/>
    <w:rsid w:val="00FB2A2F"/>
    <w:rsid w:val="00FC24D7"/>
    <w:rsid w:val="00FE5788"/>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5:docId w15:val="{2C8DC7DA-7277-4C62-A485-428B888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92"/>
  </w:style>
  <w:style w:type="paragraph" w:styleId="Heading3">
    <w:name w:val="heading 3"/>
    <w:basedOn w:val="Normal"/>
    <w:next w:val="Normal"/>
    <w:qFormat/>
    <w:rsid w:val="004E7E92"/>
    <w:pPr>
      <w:keepNext/>
      <w:outlineLvl w:val="2"/>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E92"/>
    <w:pPr>
      <w:tabs>
        <w:tab w:val="center" w:pos="4320"/>
        <w:tab w:val="right" w:pos="8640"/>
      </w:tabs>
    </w:pPr>
  </w:style>
  <w:style w:type="table" w:styleId="TableGrid">
    <w:name w:val="Table Grid"/>
    <w:basedOn w:val="TableNormal"/>
    <w:rsid w:val="0055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25450"/>
    <w:pPr>
      <w:tabs>
        <w:tab w:val="center" w:pos="4320"/>
        <w:tab w:val="right" w:pos="8640"/>
      </w:tabs>
    </w:pPr>
  </w:style>
  <w:style w:type="paragraph" w:styleId="BalloonText">
    <w:name w:val="Balloon Text"/>
    <w:basedOn w:val="Normal"/>
    <w:link w:val="BalloonTextChar"/>
    <w:rsid w:val="00913040"/>
    <w:rPr>
      <w:rFonts w:ascii="Tahoma" w:hAnsi="Tahoma" w:cs="Tahoma"/>
      <w:sz w:val="16"/>
      <w:szCs w:val="16"/>
    </w:rPr>
  </w:style>
  <w:style w:type="character" w:customStyle="1" w:styleId="BalloonTextChar">
    <w:name w:val="Balloon Text Char"/>
    <w:basedOn w:val="DefaultParagraphFont"/>
    <w:link w:val="BalloonText"/>
    <w:rsid w:val="00913040"/>
    <w:rPr>
      <w:rFonts w:ascii="Tahoma" w:hAnsi="Tahoma" w:cs="Tahoma"/>
      <w:sz w:val="16"/>
      <w:szCs w:val="16"/>
    </w:rPr>
  </w:style>
  <w:style w:type="character" w:customStyle="1" w:styleId="HeaderChar">
    <w:name w:val="Header Char"/>
    <w:basedOn w:val="DefaultParagraphFont"/>
    <w:link w:val="Header"/>
    <w:rsid w:val="005D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50634">
      <w:bodyDiv w:val="1"/>
      <w:marLeft w:val="0"/>
      <w:marRight w:val="0"/>
      <w:marTop w:val="0"/>
      <w:marBottom w:val="0"/>
      <w:divBdr>
        <w:top w:val="none" w:sz="0" w:space="0" w:color="auto"/>
        <w:left w:val="none" w:sz="0" w:space="0" w:color="auto"/>
        <w:bottom w:val="none" w:sz="0" w:space="0" w:color="auto"/>
        <w:right w:val="none" w:sz="0" w:space="0" w:color="auto"/>
      </w:divBdr>
    </w:div>
    <w:div w:id="2063402867">
      <w:bodyDiv w:val="1"/>
      <w:marLeft w:val="0"/>
      <w:marRight w:val="0"/>
      <w:marTop w:val="0"/>
      <w:marBottom w:val="0"/>
      <w:divBdr>
        <w:top w:val="none" w:sz="0" w:space="0" w:color="auto"/>
        <w:left w:val="none" w:sz="0" w:space="0" w:color="auto"/>
        <w:bottom w:val="none" w:sz="0" w:space="0" w:color="auto"/>
        <w:right w:val="none" w:sz="0" w:space="0" w:color="auto"/>
      </w:divBdr>
    </w:div>
    <w:div w:id="21117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CEAF120D</Template>
  <TotalTime>23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CCAP</Company>
  <LinksUpToDate>false</LinksUpToDate>
  <CharactersWithSpaces>1921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2020-01-07T18:46:00Z</dcterms:created>
  <dc:creator>Terri Borrud</dc:creator>
  <lastModifiedBy>Terri Borrud</lastModifiedBy>
  <lastPrinted>2020-02-04T20:43:00Z</lastPrinted>
  <dcterms:modified xsi:type="dcterms:W3CDTF">2020-02-04T20:43:00Z</dcterms:modified>
  <revision>7</revision>
  <dc:title>ME-932: Public Defender Response (Chapter 51)</dc:title>
</coreProperties>
</file>