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F3F" w:rsidRDefault="000A7F3F">
      <w:pPr>
        <w:pStyle w:val="Header"/>
        <w:widowControl w:val="0"/>
        <w:tabs>
          <w:tab w:val="clear" w:pos="4320"/>
          <w:tab w:val="clear" w:pos="8640"/>
        </w:tabs>
        <w:jc w:val="center"/>
      </w:pPr>
      <w:r>
        <w:rPr>
          <w:b/>
          <w:sz w:val="24"/>
        </w:rPr>
        <w:t>Garnishment Exemption Worksheet</w:t>
      </w:r>
    </w:p>
    <w:p w:rsidR="00D1485C" w:rsidRDefault="00D1485C" w:rsidP="00CE6ECB">
      <w:pPr>
        <w:pStyle w:val="Header"/>
        <w:widowControl w:val="0"/>
        <w:tabs>
          <w:tab w:val="clear" w:pos="4320"/>
          <w:tab w:val="clear" w:pos="8640"/>
        </w:tabs>
        <w:spacing w:line="120" w:lineRule="exact"/>
      </w:pPr>
    </w:p>
    <w:p w:rsidR="00D1485C" w:rsidRDefault="00D1485C">
      <w:pPr>
        <w:tabs>
          <w:tab w:val="left" w:pos="630"/>
          <w:tab w:val="left" w:pos="1740"/>
        </w:tabs>
        <w:ind w:left="630" w:hanging="630"/>
        <w:rPr>
          <w:snapToGrid w:val="0"/>
        </w:rPr>
      </w:pPr>
      <w:r>
        <w:rPr>
          <w:snapToGrid w:val="0"/>
          <w:color w:val="000000"/>
        </w:rPr>
        <w:t>Note:</w:t>
      </w:r>
      <w:r>
        <w:rPr>
          <w:snapToGrid w:val="0"/>
          <w:color w:val="000000"/>
        </w:rPr>
        <w:tab/>
        <w:t xml:space="preserve">You may use this worksheet to calculate how much of your earnings are subject to garnishment.  You are not required to complete this worksheet or send </w:t>
      </w:r>
      <w:r>
        <w:rPr>
          <w:snapToGrid w:val="0"/>
        </w:rPr>
        <w:t>it to the garnishee or the creditor.</w:t>
      </w:r>
    </w:p>
    <w:p w:rsidR="00D1485C" w:rsidRDefault="00D1485C" w:rsidP="00CE6ECB">
      <w:pPr>
        <w:pStyle w:val="Header"/>
        <w:widowControl w:val="0"/>
        <w:tabs>
          <w:tab w:val="clear" w:pos="4320"/>
          <w:tab w:val="clear" w:pos="8640"/>
        </w:tabs>
        <w:spacing w:line="120" w:lineRule="exact"/>
      </w:pPr>
    </w:p>
    <w:p w:rsidR="00D1485C" w:rsidRDefault="00D1485C">
      <w:pPr>
        <w:tabs>
          <w:tab w:val="left" w:pos="1350"/>
          <w:tab w:val="left" w:pos="1500"/>
        </w:tabs>
        <w:rPr>
          <w:snapToGrid w:val="0"/>
        </w:rPr>
      </w:pPr>
      <w:r>
        <w:rPr>
          <w:snapToGrid w:val="0"/>
        </w:rPr>
        <w:t>Instructions:</w:t>
      </w:r>
      <w:r>
        <w:rPr>
          <w:b/>
          <w:snapToGrid w:val="0"/>
          <w:sz w:val="22"/>
        </w:rPr>
        <w:tab/>
        <w:t>•</w:t>
      </w:r>
      <w:r>
        <w:rPr>
          <w:snapToGrid w:val="0"/>
        </w:rPr>
        <w:tab/>
        <w:t xml:space="preserve">First, calculate your total earnings by using Schedule 1 (Calculation of Income). </w:t>
      </w:r>
    </w:p>
    <w:p w:rsidR="00D1485C" w:rsidRDefault="00D1485C">
      <w:pPr>
        <w:tabs>
          <w:tab w:val="left" w:pos="1350"/>
          <w:tab w:val="left" w:pos="1500"/>
        </w:tabs>
        <w:ind w:left="1530" w:hanging="1530"/>
        <w:rPr>
          <w:snapToGrid w:val="0"/>
        </w:rPr>
      </w:pPr>
      <w:r>
        <w:rPr>
          <w:snapToGrid w:val="0"/>
        </w:rPr>
        <w:tab/>
      </w:r>
      <w:r>
        <w:rPr>
          <w:b/>
          <w:snapToGrid w:val="0"/>
          <w:sz w:val="22"/>
        </w:rPr>
        <w:t>•</w:t>
      </w:r>
      <w:r>
        <w:rPr>
          <w:snapToGrid w:val="0"/>
        </w:rPr>
        <w:tab/>
        <w:t>Then calculate the amount of your earnings subject to garnishment by using Schedule 2 (Calculation of Amount Subject to Garnishment).</w:t>
      </w:r>
    </w:p>
    <w:p w:rsidR="00D1485C" w:rsidRDefault="00D1485C">
      <w:pPr>
        <w:pStyle w:val="Header"/>
        <w:widowControl w:val="0"/>
        <w:tabs>
          <w:tab w:val="clear" w:pos="4320"/>
          <w:tab w:val="clear" w:pos="8640"/>
          <w:tab w:val="left" w:pos="1350"/>
          <w:tab w:val="left" w:pos="1530"/>
        </w:tabs>
        <w:ind w:left="1530" w:hanging="1530"/>
      </w:pPr>
      <w:r>
        <w:rPr>
          <w:snapToGrid w:val="0"/>
        </w:rPr>
        <w:tab/>
      </w:r>
      <w:r>
        <w:rPr>
          <w:b/>
          <w:snapToGrid w:val="0"/>
          <w:sz w:val="22"/>
        </w:rPr>
        <w:t>•</w:t>
      </w:r>
      <w:r>
        <w:rPr>
          <w:snapToGrid w:val="0"/>
        </w:rPr>
        <w:tab/>
        <w:t>Finally, to determine how much, if any, of your earnings are exempt from garnishment, use Schedule 3 (Calculation of Poverty Guideline Exemption) and the separate Poverty Guidelines for Earnings (form CV-427).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4761"/>
        <w:gridCol w:w="352"/>
        <w:gridCol w:w="1727"/>
        <w:gridCol w:w="397"/>
        <w:gridCol w:w="1334"/>
        <w:gridCol w:w="7"/>
      </w:tblGrid>
      <w:tr w:rsidR="00D1485C" w:rsidTr="001820D8">
        <w:trPr>
          <w:gridAfter w:val="1"/>
          <w:wAfter w:w="7" w:type="dxa"/>
          <w:cantSplit/>
          <w:trHeight w:val="800"/>
          <w:jc w:val="center"/>
        </w:trPr>
        <w:tc>
          <w:tcPr>
            <w:tcW w:w="1980" w:type="dxa"/>
            <w:tcBorders>
              <w:top w:val="nil"/>
              <w:left w:val="nil"/>
              <w:bottom w:val="nil"/>
            </w:tcBorders>
            <w:vAlign w:val="center"/>
          </w:tcPr>
          <w:p w:rsidR="00D1485C" w:rsidRDefault="00D1485C">
            <w:pPr>
              <w:tabs>
                <w:tab w:val="left" w:pos="2250"/>
              </w:tabs>
              <w:jc w:val="center"/>
              <w:rPr>
                <w:b/>
                <w:snapToGrid w:val="0"/>
                <w:sz w:val="14"/>
              </w:rPr>
            </w:pPr>
            <w:r>
              <w:rPr>
                <w:b/>
                <w:snapToGrid w:val="0"/>
              </w:rPr>
              <w:t>Schedule 1. Calculation of Income</w:t>
            </w:r>
          </w:p>
        </w:tc>
        <w:tc>
          <w:tcPr>
            <w:tcW w:w="6840" w:type="dxa"/>
            <w:gridSpan w:val="3"/>
          </w:tcPr>
          <w:p w:rsidR="00D1485C" w:rsidRDefault="00D1485C">
            <w:pPr>
              <w:tabs>
                <w:tab w:val="left" w:pos="2250"/>
              </w:tabs>
              <w:rPr>
                <w:snapToGrid w:val="0"/>
                <w:color w:val="000000"/>
                <w:sz w:val="18"/>
              </w:rPr>
            </w:pPr>
            <w:r>
              <w:rPr>
                <w:snapToGrid w:val="0"/>
                <w:color w:val="000000"/>
                <w:sz w:val="18"/>
              </w:rPr>
              <w:t>List in Column A ear</w:t>
            </w:r>
            <w:r w:rsidR="00E56D0D">
              <w:rPr>
                <w:snapToGrid w:val="0"/>
                <w:color w:val="000000"/>
                <w:sz w:val="18"/>
              </w:rPr>
              <w:t xml:space="preserve">nings after subtracting Social Security, Federal and State </w:t>
            </w:r>
            <w:r>
              <w:rPr>
                <w:snapToGrid w:val="0"/>
                <w:color w:val="000000"/>
                <w:sz w:val="18"/>
              </w:rPr>
              <w:t>Income Taxes.</w:t>
            </w:r>
          </w:p>
          <w:p w:rsidR="00D1485C" w:rsidRDefault="00D1485C">
            <w:pPr>
              <w:tabs>
                <w:tab w:val="left" w:pos="2250"/>
              </w:tabs>
              <w:rPr>
                <w:snapToGrid w:val="0"/>
                <w:sz w:val="14"/>
              </w:rPr>
            </w:pPr>
            <w:r>
              <w:rPr>
                <w:i/>
                <w:snapToGrid w:val="0"/>
                <w:sz w:val="18"/>
              </w:rPr>
              <w:t>For both Columns A and B, calculate amounts on the same basis (weekly, biweekly, semimonthly, monthly) as the debtor's earnings.</w:t>
            </w:r>
          </w:p>
        </w:tc>
        <w:tc>
          <w:tcPr>
            <w:tcW w:w="1731" w:type="dxa"/>
            <w:gridSpan w:val="2"/>
          </w:tcPr>
          <w:p w:rsidR="00D1485C" w:rsidRDefault="00D1485C">
            <w:pPr>
              <w:tabs>
                <w:tab w:val="left" w:pos="2250"/>
              </w:tabs>
              <w:rPr>
                <w:snapToGrid w:val="0"/>
                <w:sz w:val="14"/>
              </w:rPr>
            </w:pPr>
            <w:r>
              <w:rPr>
                <w:snapToGrid w:val="0"/>
                <w:color w:val="000000"/>
                <w:sz w:val="18"/>
              </w:rPr>
              <w:t>List in Column B all income other than earnings.</w:t>
            </w:r>
          </w:p>
        </w:tc>
      </w:tr>
      <w:tr w:rsidR="00D1485C" w:rsidTr="001820D8">
        <w:trPr>
          <w:cantSplit/>
          <w:trHeight w:val="240"/>
          <w:jc w:val="center"/>
        </w:trPr>
        <w:tc>
          <w:tcPr>
            <w:tcW w:w="1980" w:type="dxa"/>
            <w:tcBorders>
              <w:top w:val="nil"/>
              <w:left w:val="nil"/>
              <w:bottom w:val="nil"/>
            </w:tcBorders>
          </w:tcPr>
          <w:p w:rsidR="00D1485C" w:rsidRDefault="00D1485C">
            <w:pPr>
              <w:tabs>
                <w:tab w:val="left" w:pos="2250"/>
              </w:tabs>
              <w:rPr>
                <w:snapToGrid w:val="0"/>
              </w:rPr>
            </w:pPr>
          </w:p>
        </w:tc>
        <w:tc>
          <w:tcPr>
            <w:tcW w:w="4761" w:type="dxa"/>
          </w:tcPr>
          <w:p w:rsidR="00D1485C" w:rsidRDefault="00D1485C">
            <w:pPr>
              <w:tabs>
                <w:tab w:val="left" w:pos="2250"/>
              </w:tabs>
              <w:rPr>
                <w:snapToGrid w:val="0"/>
                <w:sz w:val="16"/>
              </w:rPr>
            </w:pPr>
          </w:p>
        </w:tc>
        <w:tc>
          <w:tcPr>
            <w:tcW w:w="352" w:type="dxa"/>
          </w:tcPr>
          <w:p w:rsidR="00D1485C" w:rsidRDefault="00D1485C">
            <w:pPr>
              <w:tabs>
                <w:tab w:val="left" w:pos="2250"/>
              </w:tabs>
              <w:ind w:left="-108" w:right="-108"/>
              <w:rPr>
                <w:snapToGrid w:val="0"/>
                <w:sz w:val="16"/>
              </w:rPr>
            </w:pPr>
          </w:p>
        </w:tc>
        <w:tc>
          <w:tcPr>
            <w:tcW w:w="1727" w:type="dxa"/>
          </w:tcPr>
          <w:p w:rsidR="00D1485C" w:rsidRDefault="00D1485C">
            <w:pPr>
              <w:tabs>
                <w:tab w:val="left" w:pos="2250"/>
              </w:tabs>
              <w:ind w:left="-27" w:right="-99"/>
              <w:jc w:val="center"/>
              <w:rPr>
                <w:snapToGrid w:val="0"/>
                <w:sz w:val="16"/>
              </w:rPr>
            </w:pPr>
            <w:r>
              <w:rPr>
                <w:snapToGrid w:val="0"/>
                <w:sz w:val="16"/>
              </w:rPr>
              <w:t>Column A</w:t>
            </w:r>
          </w:p>
        </w:tc>
        <w:tc>
          <w:tcPr>
            <w:tcW w:w="397" w:type="dxa"/>
          </w:tcPr>
          <w:p w:rsidR="00D1485C" w:rsidRDefault="00D1485C">
            <w:pPr>
              <w:tabs>
                <w:tab w:val="left" w:pos="2250"/>
              </w:tabs>
              <w:jc w:val="center"/>
              <w:rPr>
                <w:snapToGrid w:val="0"/>
                <w:sz w:val="16"/>
              </w:rPr>
            </w:pPr>
          </w:p>
        </w:tc>
        <w:tc>
          <w:tcPr>
            <w:tcW w:w="1341" w:type="dxa"/>
            <w:gridSpan w:val="2"/>
          </w:tcPr>
          <w:p w:rsidR="00D1485C" w:rsidRDefault="00D1485C">
            <w:pPr>
              <w:tabs>
                <w:tab w:val="left" w:pos="2250"/>
              </w:tabs>
              <w:jc w:val="center"/>
              <w:rPr>
                <w:snapToGrid w:val="0"/>
                <w:sz w:val="16"/>
              </w:rPr>
            </w:pPr>
            <w:r>
              <w:rPr>
                <w:snapToGrid w:val="0"/>
                <w:sz w:val="16"/>
              </w:rPr>
              <w:t>Column B</w:t>
            </w:r>
          </w:p>
        </w:tc>
      </w:tr>
      <w:tr w:rsidR="00D1485C" w:rsidTr="001820D8">
        <w:trPr>
          <w:gridAfter w:val="1"/>
          <w:wAfter w:w="7" w:type="dxa"/>
          <w:cantSplit/>
          <w:trHeight w:val="400"/>
          <w:jc w:val="center"/>
        </w:trPr>
        <w:tc>
          <w:tcPr>
            <w:tcW w:w="1980" w:type="dxa"/>
            <w:tcBorders>
              <w:top w:val="nil"/>
              <w:left w:val="nil"/>
              <w:bottom w:val="nil"/>
            </w:tcBorders>
          </w:tcPr>
          <w:p w:rsidR="00D1485C" w:rsidRDefault="00D1485C">
            <w:pPr>
              <w:tabs>
                <w:tab w:val="left" w:pos="360"/>
              </w:tabs>
              <w:rPr>
                <w:snapToGrid w:val="0"/>
              </w:rPr>
            </w:pPr>
          </w:p>
        </w:tc>
        <w:tc>
          <w:tcPr>
            <w:tcW w:w="4761" w:type="dxa"/>
            <w:vAlign w:val="center"/>
          </w:tcPr>
          <w:p w:rsidR="00D1485C" w:rsidRDefault="00D1485C">
            <w:pPr>
              <w:tabs>
                <w:tab w:val="left" w:pos="312"/>
              </w:tabs>
              <w:rPr>
                <w:snapToGrid w:val="0"/>
                <w:sz w:val="16"/>
              </w:rPr>
            </w:pPr>
            <w:r>
              <w:rPr>
                <w:snapToGrid w:val="0"/>
                <w:sz w:val="16"/>
              </w:rPr>
              <w:t>1.</w:t>
            </w:r>
            <w:r>
              <w:rPr>
                <w:snapToGrid w:val="0"/>
                <w:sz w:val="16"/>
              </w:rPr>
              <w:tab/>
            </w:r>
            <w:r>
              <w:rPr>
                <w:snapToGrid w:val="0"/>
                <w:color w:val="000000"/>
                <w:sz w:val="18"/>
              </w:rPr>
              <w:t>Debtor</w:t>
            </w:r>
          </w:p>
        </w:tc>
        <w:tc>
          <w:tcPr>
            <w:tcW w:w="352" w:type="dxa"/>
            <w:vAlign w:val="center"/>
          </w:tcPr>
          <w:p w:rsidR="00D1485C" w:rsidRDefault="00D1485C">
            <w:pPr>
              <w:tabs>
                <w:tab w:val="left" w:pos="360"/>
              </w:tabs>
              <w:ind w:left="-108" w:right="-108"/>
              <w:jc w:val="center"/>
              <w:rPr>
                <w:snapToGrid w:val="0"/>
                <w:sz w:val="16"/>
              </w:rPr>
            </w:pPr>
            <w:r>
              <w:rPr>
                <w:snapToGrid w:val="0"/>
                <w:sz w:val="16"/>
              </w:rPr>
              <w:t>1a.</w:t>
            </w:r>
          </w:p>
        </w:tc>
        <w:tc>
          <w:tcPr>
            <w:tcW w:w="1727" w:type="dxa"/>
            <w:vAlign w:val="center"/>
          </w:tcPr>
          <w:p w:rsidR="00D1485C" w:rsidRDefault="00D1485C">
            <w:pPr>
              <w:tabs>
                <w:tab w:val="decimal" w:pos="693"/>
              </w:tabs>
              <w:ind w:left="-27" w:right="-99"/>
              <w:rPr>
                <w:snapToGrid w:val="0"/>
                <w:sz w:val="16"/>
              </w:rPr>
            </w:pPr>
            <w:r>
              <w:rPr>
                <w:rFonts w:ascii="Times New Roman" w:hAnsi="Times New Roman"/>
              </w:rPr>
              <w:fldChar w:fldCharType="begin">
                <w:ffData>
                  <w:name w:val=""/>
                  <w:enabled/>
                  <w:calcOnExit w:val="0"/>
                  <w:statusText w:type="text" w:val="1a. Debtor's earnings"/>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c>
          <w:tcPr>
            <w:tcW w:w="397" w:type="dxa"/>
            <w:vAlign w:val="center"/>
          </w:tcPr>
          <w:p w:rsidR="00D1485C" w:rsidRDefault="00D1485C">
            <w:pPr>
              <w:tabs>
                <w:tab w:val="left" w:pos="360"/>
              </w:tabs>
              <w:ind w:left="-106" w:right="-54"/>
              <w:jc w:val="center"/>
              <w:rPr>
                <w:snapToGrid w:val="0"/>
                <w:sz w:val="16"/>
              </w:rPr>
            </w:pPr>
            <w:r>
              <w:rPr>
                <w:snapToGrid w:val="0"/>
                <w:sz w:val="16"/>
              </w:rPr>
              <w:t>1b.</w:t>
            </w:r>
          </w:p>
        </w:tc>
        <w:tc>
          <w:tcPr>
            <w:tcW w:w="1334" w:type="dxa"/>
            <w:vAlign w:val="center"/>
          </w:tcPr>
          <w:p w:rsidR="00D1485C" w:rsidRDefault="00D1485C">
            <w:pPr>
              <w:tabs>
                <w:tab w:val="decimal" w:pos="633"/>
              </w:tabs>
              <w:ind w:left="-27" w:right="-99"/>
              <w:rPr>
                <w:snapToGrid w:val="0"/>
                <w:sz w:val="16"/>
              </w:rPr>
            </w:pPr>
            <w:r>
              <w:rPr>
                <w:rFonts w:ascii="Times New Roman" w:hAnsi="Times New Roman"/>
              </w:rPr>
              <w:fldChar w:fldCharType="begin">
                <w:ffData>
                  <w:name w:val=""/>
                  <w:enabled/>
                  <w:calcOnExit w:val="0"/>
                  <w:statusText w:type="text" w:val="1b. Debtor's income other than earnings"/>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r>
      <w:tr w:rsidR="00D1485C" w:rsidTr="001820D8">
        <w:trPr>
          <w:gridAfter w:val="1"/>
          <w:wAfter w:w="7" w:type="dxa"/>
          <w:cantSplit/>
          <w:trHeight w:val="400"/>
          <w:jc w:val="center"/>
        </w:trPr>
        <w:tc>
          <w:tcPr>
            <w:tcW w:w="1980" w:type="dxa"/>
            <w:tcBorders>
              <w:top w:val="nil"/>
              <w:left w:val="nil"/>
              <w:bottom w:val="nil"/>
            </w:tcBorders>
          </w:tcPr>
          <w:p w:rsidR="00D1485C" w:rsidRDefault="00D1485C">
            <w:pPr>
              <w:tabs>
                <w:tab w:val="left" w:pos="360"/>
              </w:tabs>
              <w:rPr>
                <w:snapToGrid w:val="0"/>
              </w:rPr>
            </w:pPr>
          </w:p>
        </w:tc>
        <w:tc>
          <w:tcPr>
            <w:tcW w:w="4761" w:type="dxa"/>
            <w:vAlign w:val="center"/>
          </w:tcPr>
          <w:p w:rsidR="00D1485C" w:rsidRDefault="00D1485C">
            <w:pPr>
              <w:tabs>
                <w:tab w:val="left" w:pos="312"/>
              </w:tabs>
              <w:rPr>
                <w:snapToGrid w:val="0"/>
                <w:sz w:val="16"/>
              </w:rPr>
            </w:pPr>
            <w:r>
              <w:rPr>
                <w:snapToGrid w:val="0"/>
                <w:sz w:val="16"/>
              </w:rPr>
              <w:t>2.</w:t>
            </w:r>
            <w:r>
              <w:rPr>
                <w:snapToGrid w:val="0"/>
                <w:sz w:val="16"/>
              </w:rPr>
              <w:tab/>
            </w:r>
            <w:r>
              <w:rPr>
                <w:snapToGrid w:val="0"/>
                <w:color w:val="000000"/>
                <w:sz w:val="18"/>
              </w:rPr>
              <w:t>Spouse (if living in same household as debtor)</w:t>
            </w:r>
          </w:p>
        </w:tc>
        <w:tc>
          <w:tcPr>
            <w:tcW w:w="352" w:type="dxa"/>
            <w:vAlign w:val="center"/>
          </w:tcPr>
          <w:p w:rsidR="00D1485C" w:rsidRDefault="00D1485C">
            <w:pPr>
              <w:tabs>
                <w:tab w:val="left" w:pos="360"/>
              </w:tabs>
              <w:ind w:left="-108" w:right="-108"/>
              <w:jc w:val="center"/>
              <w:rPr>
                <w:snapToGrid w:val="0"/>
                <w:sz w:val="16"/>
              </w:rPr>
            </w:pPr>
            <w:r>
              <w:rPr>
                <w:snapToGrid w:val="0"/>
                <w:sz w:val="16"/>
              </w:rPr>
              <w:t>2a.</w:t>
            </w:r>
          </w:p>
        </w:tc>
        <w:tc>
          <w:tcPr>
            <w:tcW w:w="1727" w:type="dxa"/>
            <w:vAlign w:val="center"/>
          </w:tcPr>
          <w:p w:rsidR="00D1485C" w:rsidRDefault="00D1485C">
            <w:pPr>
              <w:tabs>
                <w:tab w:val="decimal" w:pos="693"/>
              </w:tabs>
              <w:ind w:left="-27" w:right="-99"/>
              <w:rPr>
                <w:snapToGrid w:val="0"/>
                <w:sz w:val="16"/>
              </w:rPr>
            </w:pPr>
            <w:r>
              <w:rPr>
                <w:rFonts w:ascii="Times New Roman" w:hAnsi="Times New Roman"/>
              </w:rPr>
              <w:fldChar w:fldCharType="begin">
                <w:ffData>
                  <w:name w:val=""/>
                  <w:enabled/>
                  <w:calcOnExit w:val="0"/>
                  <w:statusText w:type="text" w:val="2a. Spouse's earnings"/>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c>
          <w:tcPr>
            <w:tcW w:w="397" w:type="dxa"/>
            <w:vAlign w:val="center"/>
          </w:tcPr>
          <w:p w:rsidR="00D1485C" w:rsidRDefault="00D1485C">
            <w:pPr>
              <w:tabs>
                <w:tab w:val="left" w:pos="360"/>
              </w:tabs>
              <w:ind w:left="-106" w:right="-54"/>
              <w:jc w:val="center"/>
              <w:rPr>
                <w:snapToGrid w:val="0"/>
                <w:sz w:val="16"/>
              </w:rPr>
            </w:pPr>
            <w:r>
              <w:rPr>
                <w:snapToGrid w:val="0"/>
                <w:sz w:val="16"/>
              </w:rPr>
              <w:t>2b.</w:t>
            </w:r>
          </w:p>
        </w:tc>
        <w:tc>
          <w:tcPr>
            <w:tcW w:w="1334" w:type="dxa"/>
            <w:vAlign w:val="center"/>
          </w:tcPr>
          <w:p w:rsidR="00D1485C" w:rsidRDefault="00D1485C">
            <w:pPr>
              <w:tabs>
                <w:tab w:val="decimal" w:pos="633"/>
              </w:tabs>
              <w:ind w:left="-27" w:right="-99"/>
              <w:rPr>
                <w:snapToGrid w:val="0"/>
                <w:sz w:val="16"/>
              </w:rPr>
            </w:pPr>
            <w:r>
              <w:rPr>
                <w:rFonts w:ascii="Times New Roman" w:hAnsi="Times New Roman"/>
              </w:rPr>
              <w:fldChar w:fldCharType="begin">
                <w:ffData>
                  <w:name w:val=""/>
                  <w:enabled/>
                  <w:calcOnExit w:val="0"/>
                  <w:statusText w:type="text" w:val="2b. Spouse's income other than earnings"/>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r>
      <w:tr w:rsidR="00D1485C" w:rsidTr="001820D8">
        <w:trPr>
          <w:gridAfter w:val="1"/>
          <w:wAfter w:w="7" w:type="dxa"/>
          <w:cantSplit/>
          <w:trHeight w:val="400"/>
          <w:jc w:val="center"/>
        </w:trPr>
        <w:tc>
          <w:tcPr>
            <w:tcW w:w="1980" w:type="dxa"/>
            <w:tcBorders>
              <w:top w:val="nil"/>
              <w:left w:val="nil"/>
              <w:bottom w:val="nil"/>
            </w:tcBorders>
          </w:tcPr>
          <w:p w:rsidR="00D1485C" w:rsidRDefault="00D1485C">
            <w:pPr>
              <w:tabs>
                <w:tab w:val="left" w:pos="360"/>
              </w:tabs>
              <w:rPr>
                <w:snapToGrid w:val="0"/>
              </w:rPr>
            </w:pPr>
          </w:p>
        </w:tc>
        <w:tc>
          <w:tcPr>
            <w:tcW w:w="4761" w:type="dxa"/>
            <w:vAlign w:val="center"/>
          </w:tcPr>
          <w:p w:rsidR="00D1485C" w:rsidRDefault="00D1485C">
            <w:pPr>
              <w:tabs>
                <w:tab w:val="left" w:pos="312"/>
              </w:tabs>
              <w:rPr>
                <w:snapToGrid w:val="0"/>
                <w:sz w:val="16"/>
              </w:rPr>
            </w:pPr>
            <w:r>
              <w:rPr>
                <w:snapToGrid w:val="0"/>
                <w:sz w:val="16"/>
              </w:rPr>
              <w:t>3.</w:t>
            </w:r>
            <w:r>
              <w:rPr>
                <w:snapToGrid w:val="0"/>
                <w:sz w:val="16"/>
              </w:rPr>
              <w:tab/>
            </w:r>
            <w:r>
              <w:rPr>
                <w:snapToGrid w:val="0"/>
                <w:color w:val="000000"/>
                <w:sz w:val="18"/>
              </w:rPr>
              <w:t>Other legal dependents</w:t>
            </w:r>
          </w:p>
        </w:tc>
        <w:tc>
          <w:tcPr>
            <w:tcW w:w="352" w:type="dxa"/>
            <w:vAlign w:val="center"/>
          </w:tcPr>
          <w:p w:rsidR="00D1485C" w:rsidRDefault="00D1485C">
            <w:pPr>
              <w:tabs>
                <w:tab w:val="left" w:pos="360"/>
              </w:tabs>
              <w:ind w:left="-108" w:right="-108"/>
              <w:jc w:val="center"/>
              <w:rPr>
                <w:snapToGrid w:val="0"/>
                <w:sz w:val="16"/>
              </w:rPr>
            </w:pPr>
            <w:r>
              <w:rPr>
                <w:snapToGrid w:val="0"/>
                <w:sz w:val="16"/>
              </w:rPr>
              <w:t>3a.</w:t>
            </w:r>
          </w:p>
        </w:tc>
        <w:tc>
          <w:tcPr>
            <w:tcW w:w="1727" w:type="dxa"/>
            <w:vAlign w:val="center"/>
          </w:tcPr>
          <w:p w:rsidR="00D1485C" w:rsidRDefault="00D1485C">
            <w:pPr>
              <w:tabs>
                <w:tab w:val="decimal" w:pos="693"/>
              </w:tabs>
              <w:ind w:left="-27" w:right="-99"/>
              <w:rPr>
                <w:snapToGrid w:val="0"/>
                <w:sz w:val="16"/>
              </w:rPr>
            </w:pPr>
            <w:r>
              <w:rPr>
                <w:rFonts w:ascii="Times New Roman" w:hAnsi="Times New Roman"/>
              </w:rPr>
              <w:fldChar w:fldCharType="begin">
                <w:ffData>
                  <w:name w:val=""/>
                  <w:enabled/>
                  <w:calcOnExit w:val="0"/>
                  <w:statusText w:type="text" w:val="3a. Earnings of other legal dependents"/>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c>
          <w:tcPr>
            <w:tcW w:w="397" w:type="dxa"/>
            <w:vAlign w:val="center"/>
          </w:tcPr>
          <w:p w:rsidR="00D1485C" w:rsidRDefault="00D1485C">
            <w:pPr>
              <w:tabs>
                <w:tab w:val="left" w:pos="360"/>
              </w:tabs>
              <w:ind w:left="-106" w:right="-54"/>
              <w:jc w:val="center"/>
              <w:rPr>
                <w:snapToGrid w:val="0"/>
                <w:sz w:val="16"/>
              </w:rPr>
            </w:pPr>
            <w:r>
              <w:rPr>
                <w:snapToGrid w:val="0"/>
                <w:sz w:val="16"/>
              </w:rPr>
              <w:t>3b.</w:t>
            </w:r>
          </w:p>
        </w:tc>
        <w:tc>
          <w:tcPr>
            <w:tcW w:w="1334" w:type="dxa"/>
            <w:vAlign w:val="center"/>
          </w:tcPr>
          <w:p w:rsidR="00D1485C" w:rsidRDefault="00D1485C">
            <w:pPr>
              <w:tabs>
                <w:tab w:val="decimal" w:pos="633"/>
              </w:tabs>
              <w:ind w:left="-27" w:right="-99"/>
              <w:rPr>
                <w:snapToGrid w:val="0"/>
                <w:sz w:val="16"/>
              </w:rPr>
            </w:pPr>
            <w:r>
              <w:rPr>
                <w:rFonts w:ascii="Times New Roman" w:hAnsi="Times New Roman"/>
              </w:rPr>
              <w:fldChar w:fldCharType="begin">
                <w:ffData>
                  <w:name w:val=""/>
                  <w:enabled/>
                  <w:calcOnExit w:val="0"/>
                  <w:statusText w:type="text" w:val="3b. Income of other legal dependants other than earnlings"/>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r>
      <w:tr w:rsidR="00D1485C" w:rsidTr="001820D8">
        <w:trPr>
          <w:gridAfter w:val="1"/>
          <w:wAfter w:w="7" w:type="dxa"/>
          <w:cantSplit/>
          <w:trHeight w:val="400"/>
          <w:jc w:val="center"/>
        </w:trPr>
        <w:tc>
          <w:tcPr>
            <w:tcW w:w="1980" w:type="dxa"/>
            <w:tcBorders>
              <w:top w:val="nil"/>
              <w:left w:val="nil"/>
              <w:bottom w:val="nil"/>
            </w:tcBorders>
          </w:tcPr>
          <w:p w:rsidR="00D1485C" w:rsidRDefault="00D1485C">
            <w:pPr>
              <w:tabs>
                <w:tab w:val="left" w:pos="360"/>
              </w:tabs>
              <w:rPr>
                <w:snapToGrid w:val="0"/>
              </w:rPr>
            </w:pPr>
          </w:p>
        </w:tc>
        <w:tc>
          <w:tcPr>
            <w:tcW w:w="4761" w:type="dxa"/>
            <w:vAlign w:val="center"/>
          </w:tcPr>
          <w:p w:rsidR="00D1485C" w:rsidRDefault="00D1485C">
            <w:pPr>
              <w:tabs>
                <w:tab w:val="left" w:pos="312"/>
              </w:tabs>
              <w:rPr>
                <w:snapToGrid w:val="0"/>
                <w:sz w:val="16"/>
              </w:rPr>
            </w:pPr>
            <w:r>
              <w:rPr>
                <w:snapToGrid w:val="0"/>
                <w:sz w:val="16"/>
              </w:rPr>
              <w:t>4.</w:t>
            </w:r>
            <w:r>
              <w:rPr>
                <w:snapToGrid w:val="0"/>
                <w:sz w:val="16"/>
              </w:rPr>
              <w:tab/>
            </w:r>
            <w:r>
              <w:rPr>
                <w:b/>
                <w:snapToGrid w:val="0"/>
                <w:color w:val="000000"/>
                <w:sz w:val="18"/>
              </w:rPr>
              <w:t>TOTAL EARNINGS</w:t>
            </w:r>
          </w:p>
        </w:tc>
        <w:tc>
          <w:tcPr>
            <w:tcW w:w="352" w:type="dxa"/>
            <w:vAlign w:val="center"/>
          </w:tcPr>
          <w:p w:rsidR="00D1485C" w:rsidRDefault="00D1485C">
            <w:pPr>
              <w:tabs>
                <w:tab w:val="left" w:pos="360"/>
              </w:tabs>
              <w:ind w:left="-108" w:right="-108"/>
              <w:jc w:val="center"/>
              <w:rPr>
                <w:snapToGrid w:val="0"/>
                <w:sz w:val="16"/>
              </w:rPr>
            </w:pPr>
            <w:r>
              <w:rPr>
                <w:snapToGrid w:val="0"/>
                <w:sz w:val="16"/>
              </w:rPr>
              <w:t>4a.</w:t>
            </w:r>
          </w:p>
        </w:tc>
        <w:tc>
          <w:tcPr>
            <w:tcW w:w="1727" w:type="dxa"/>
            <w:vAlign w:val="center"/>
          </w:tcPr>
          <w:p w:rsidR="00D1485C" w:rsidRDefault="00D1485C">
            <w:pPr>
              <w:tabs>
                <w:tab w:val="decimal" w:pos="693"/>
              </w:tabs>
              <w:ind w:left="-27" w:right="-99"/>
              <w:rPr>
                <w:snapToGrid w:val="0"/>
                <w:sz w:val="16"/>
              </w:rPr>
            </w:pPr>
            <w:r>
              <w:rPr>
                <w:rFonts w:ascii="Times New Roman" w:hAnsi="Times New Roman"/>
              </w:rPr>
              <w:fldChar w:fldCharType="begin">
                <w:ffData>
                  <w:name w:val=""/>
                  <w:enabled/>
                  <w:calcOnExit w:val="0"/>
                  <w:statusText w:type="text" w:val="4a. Total earnings"/>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c>
          <w:tcPr>
            <w:tcW w:w="397" w:type="dxa"/>
            <w:vAlign w:val="center"/>
          </w:tcPr>
          <w:p w:rsidR="00D1485C" w:rsidRDefault="00D1485C">
            <w:pPr>
              <w:tabs>
                <w:tab w:val="left" w:pos="360"/>
              </w:tabs>
              <w:ind w:left="-106" w:right="-54"/>
              <w:jc w:val="center"/>
              <w:rPr>
                <w:snapToGrid w:val="0"/>
                <w:sz w:val="16"/>
              </w:rPr>
            </w:pPr>
            <w:r>
              <w:rPr>
                <w:snapToGrid w:val="0"/>
                <w:sz w:val="16"/>
              </w:rPr>
              <w:t>4b.</w:t>
            </w:r>
          </w:p>
        </w:tc>
        <w:tc>
          <w:tcPr>
            <w:tcW w:w="1334" w:type="dxa"/>
            <w:vAlign w:val="center"/>
          </w:tcPr>
          <w:p w:rsidR="00D1485C" w:rsidRDefault="00D1485C">
            <w:pPr>
              <w:tabs>
                <w:tab w:val="decimal" w:pos="633"/>
              </w:tabs>
              <w:ind w:left="-27" w:right="-99"/>
              <w:rPr>
                <w:snapToGrid w:val="0"/>
                <w:sz w:val="16"/>
              </w:rPr>
            </w:pPr>
            <w:r>
              <w:rPr>
                <w:rFonts w:ascii="Times New Roman" w:hAnsi="Times New Roman"/>
              </w:rPr>
              <w:fldChar w:fldCharType="begin">
                <w:ffData>
                  <w:name w:val=""/>
                  <w:enabled/>
                  <w:calcOnExit w:val="0"/>
                  <w:statusText w:type="text" w:val="4b. Total income other than earnings"/>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r>
    </w:tbl>
    <w:p w:rsidR="00D1485C" w:rsidRDefault="00D1485C" w:rsidP="0078090D">
      <w:pPr>
        <w:pStyle w:val="Header"/>
        <w:tabs>
          <w:tab w:val="clear" w:pos="4320"/>
          <w:tab w:val="clear" w:pos="8640"/>
          <w:tab w:val="left" w:pos="360"/>
        </w:tabs>
        <w:spacing w:line="120" w:lineRule="exac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6840"/>
        <w:gridCol w:w="432"/>
        <w:gridCol w:w="1287"/>
      </w:tblGrid>
      <w:tr w:rsidR="00D1485C" w:rsidTr="001820D8">
        <w:trPr>
          <w:cantSplit/>
          <w:trHeight w:val="400"/>
        </w:trPr>
        <w:tc>
          <w:tcPr>
            <w:tcW w:w="1980" w:type="dxa"/>
            <w:vMerge w:val="restart"/>
            <w:tcBorders>
              <w:top w:val="nil"/>
              <w:left w:val="nil"/>
              <w:bottom w:val="nil"/>
            </w:tcBorders>
            <w:vAlign w:val="center"/>
          </w:tcPr>
          <w:p w:rsidR="00D1485C" w:rsidRDefault="00D1485C">
            <w:pPr>
              <w:tabs>
                <w:tab w:val="left" w:pos="360"/>
              </w:tabs>
              <w:ind w:right="-18"/>
              <w:jc w:val="center"/>
              <w:rPr>
                <w:b/>
                <w:snapToGrid w:val="0"/>
              </w:rPr>
            </w:pPr>
            <w:r>
              <w:rPr>
                <w:b/>
                <w:snapToGrid w:val="0"/>
              </w:rPr>
              <w:t>Schedule 2. Calculation of Amount Subject to Garnishment</w:t>
            </w:r>
          </w:p>
        </w:tc>
        <w:tc>
          <w:tcPr>
            <w:tcW w:w="6840" w:type="dxa"/>
            <w:vAlign w:val="center"/>
          </w:tcPr>
          <w:p w:rsidR="00D1485C" w:rsidRPr="0021319C" w:rsidRDefault="00D1485C">
            <w:pPr>
              <w:tabs>
                <w:tab w:val="left" w:pos="312"/>
              </w:tabs>
              <w:rPr>
                <w:snapToGrid w:val="0"/>
                <w:sz w:val="16"/>
              </w:rPr>
            </w:pPr>
            <w:r w:rsidRPr="0021319C">
              <w:rPr>
                <w:snapToGrid w:val="0"/>
                <w:sz w:val="16"/>
              </w:rPr>
              <w:t>5.</w:t>
            </w:r>
            <w:r w:rsidRPr="0021319C">
              <w:rPr>
                <w:snapToGrid w:val="0"/>
                <w:sz w:val="16"/>
              </w:rPr>
              <w:tab/>
            </w:r>
            <w:r w:rsidRPr="0021319C">
              <w:rPr>
                <w:snapToGrid w:val="0"/>
                <w:color w:val="000000"/>
                <w:sz w:val="18"/>
              </w:rPr>
              <w:t>Debtor's disposable earnings amount from line 1a</w:t>
            </w:r>
          </w:p>
        </w:tc>
        <w:tc>
          <w:tcPr>
            <w:tcW w:w="432" w:type="dxa"/>
            <w:vAlign w:val="center"/>
          </w:tcPr>
          <w:p w:rsidR="00D1485C" w:rsidRDefault="00D1485C">
            <w:pPr>
              <w:tabs>
                <w:tab w:val="left" w:pos="360"/>
              </w:tabs>
              <w:ind w:left="-106" w:right="-54"/>
              <w:jc w:val="center"/>
              <w:rPr>
                <w:snapToGrid w:val="0"/>
                <w:sz w:val="16"/>
              </w:rPr>
            </w:pPr>
            <w:r>
              <w:rPr>
                <w:snapToGrid w:val="0"/>
                <w:sz w:val="16"/>
              </w:rPr>
              <w:t>5.</w:t>
            </w:r>
          </w:p>
        </w:tc>
        <w:tc>
          <w:tcPr>
            <w:tcW w:w="1287" w:type="dxa"/>
            <w:vAlign w:val="center"/>
          </w:tcPr>
          <w:p w:rsidR="00D1485C" w:rsidRDefault="00D1485C">
            <w:pPr>
              <w:tabs>
                <w:tab w:val="decimal" w:pos="642"/>
              </w:tabs>
              <w:ind w:left="-18" w:right="-108"/>
              <w:rPr>
                <w:snapToGrid w:val="0"/>
                <w:sz w:val="16"/>
              </w:rPr>
            </w:pPr>
            <w:r>
              <w:rPr>
                <w:rFonts w:ascii="Times New Roman" w:hAnsi="Times New Roman"/>
              </w:rPr>
              <w:fldChar w:fldCharType="begin">
                <w:ffData>
                  <w:name w:val=""/>
                  <w:enabled/>
                  <w:calcOnExit w:val="0"/>
                  <w:statusText w:type="text" w:val="5. Debtor's disposable earnings amount from line 1a"/>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r>
      <w:tr w:rsidR="00D1485C" w:rsidTr="001820D8">
        <w:trPr>
          <w:cantSplit/>
          <w:trHeight w:val="400"/>
        </w:trPr>
        <w:tc>
          <w:tcPr>
            <w:tcW w:w="1980" w:type="dxa"/>
            <w:vMerge/>
            <w:tcBorders>
              <w:top w:val="nil"/>
              <w:left w:val="nil"/>
              <w:bottom w:val="nil"/>
            </w:tcBorders>
            <w:vAlign w:val="center"/>
          </w:tcPr>
          <w:p w:rsidR="00D1485C" w:rsidRDefault="00D1485C">
            <w:pPr>
              <w:tabs>
                <w:tab w:val="left" w:pos="360"/>
              </w:tabs>
              <w:rPr>
                <w:snapToGrid w:val="0"/>
              </w:rPr>
            </w:pPr>
          </w:p>
        </w:tc>
        <w:tc>
          <w:tcPr>
            <w:tcW w:w="6840" w:type="dxa"/>
            <w:vAlign w:val="center"/>
          </w:tcPr>
          <w:p w:rsidR="00D1485C" w:rsidRPr="0021319C" w:rsidRDefault="00D1485C" w:rsidP="00CE6ECB">
            <w:pPr>
              <w:tabs>
                <w:tab w:val="left" w:pos="312"/>
              </w:tabs>
              <w:spacing w:line="200" w:lineRule="exact"/>
              <w:ind w:left="346" w:hanging="360"/>
              <w:rPr>
                <w:snapToGrid w:val="0"/>
                <w:color w:val="000000"/>
                <w:sz w:val="18"/>
              </w:rPr>
            </w:pPr>
            <w:r w:rsidRPr="0021319C">
              <w:rPr>
                <w:snapToGrid w:val="0"/>
                <w:sz w:val="16"/>
              </w:rPr>
              <w:t>6.</w:t>
            </w:r>
            <w:r w:rsidRPr="0021319C">
              <w:rPr>
                <w:snapToGrid w:val="0"/>
                <w:sz w:val="16"/>
              </w:rPr>
              <w:tab/>
            </w:r>
            <w:r w:rsidRPr="0021319C">
              <w:rPr>
                <w:snapToGrid w:val="0"/>
                <w:color w:val="000000"/>
                <w:sz w:val="18"/>
              </w:rPr>
              <w:t>20% of amount on line 5</w:t>
            </w:r>
            <w:r w:rsidR="00CF1269" w:rsidRPr="0021319C">
              <w:rPr>
                <w:snapToGrid w:val="0"/>
                <w:color w:val="000000"/>
                <w:sz w:val="18"/>
              </w:rPr>
              <w:t xml:space="preserve"> or the amount by which line 5 exceeds</w:t>
            </w:r>
            <w:r w:rsidR="008B5F00" w:rsidRPr="0021319C">
              <w:rPr>
                <w:snapToGrid w:val="0"/>
                <w:color w:val="000000"/>
                <w:sz w:val="18"/>
              </w:rPr>
              <w:t xml:space="preserve"> </w:t>
            </w:r>
            <w:r w:rsidR="00CF1269" w:rsidRPr="0021319C">
              <w:rPr>
                <w:snapToGrid w:val="0"/>
                <w:color w:val="000000"/>
                <w:sz w:val="18"/>
              </w:rPr>
              <w:t>thirty times the federal</w:t>
            </w:r>
            <w:r w:rsidR="008B5F00" w:rsidRPr="0021319C">
              <w:rPr>
                <w:snapToGrid w:val="0"/>
                <w:color w:val="000000"/>
                <w:sz w:val="18"/>
              </w:rPr>
              <w:t xml:space="preserve"> </w:t>
            </w:r>
            <w:r w:rsidR="00CF1269" w:rsidRPr="0021319C">
              <w:rPr>
                <w:snapToGrid w:val="0"/>
                <w:color w:val="000000"/>
                <w:sz w:val="18"/>
              </w:rPr>
              <w:t xml:space="preserve">minimum hourly wage, whichever is less.  </w:t>
            </w:r>
            <w:r w:rsidR="00EF1AD2" w:rsidRPr="0021319C">
              <w:rPr>
                <w:snapToGrid w:val="0"/>
                <w:color w:val="000000"/>
                <w:sz w:val="18"/>
              </w:rPr>
              <w:t>(</w:t>
            </w:r>
            <w:r w:rsidR="00EF1AD2" w:rsidRPr="0021319C">
              <w:rPr>
                <w:snapToGrid w:val="0"/>
                <w:color w:val="000000"/>
                <w:sz w:val="16"/>
                <w:szCs w:val="16"/>
              </w:rPr>
              <w:t xml:space="preserve">Currently the federal minimum hourly wage is $7.25.  </w:t>
            </w:r>
            <w:r w:rsidR="00EF1AD2" w:rsidRPr="0021319C">
              <w:rPr>
                <w:i/>
                <w:snapToGrid w:val="0"/>
                <w:sz w:val="16"/>
                <w:szCs w:val="16"/>
              </w:rPr>
              <w:t>U</w:t>
            </w:r>
            <w:r w:rsidR="00EF1AD2" w:rsidRPr="0021319C">
              <w:rPr>
                <w:i/>
                <w:snapToGrid w:val="0"/>
                <w:sz w:val="16"/>
              </w:rPr>
              <w:t>se same basis as in Schedule 1 of weekly, biweekly, semimonthly, monthly).</w:t>
            </w:r>
          </w:p>
        </w:tc>
        <w:tc>
          <w:tcPr>
            <w:tcW w:w="432" w:type="dxa"/>
            <w:vAlign w:val="center"/>
          </w:tcPr>
          <w:p w:rsidR="00D1485C" w:rsidRDefault="00D1485C">
            <w:pPr>
              <w:tabs>
                <w:tab w:val="left" w:pos="360"/>
              </w:tabs>
              <w:ind w:left="-106" w:right="-54"/>
              <w:jc w:val="center"/>
              <w:rPr>
                <w:snapToGrid w:val="0"/>
                <w:sz w:val="16"/>
              </w:rPr>
            </w:pPr>
            <w:r>
              <w:rPr>
                <w:snapToGrid w:val="0"/>
                <w:sz w:val="16"/>
              </w:rPr>
              <w:t>6.</w:t>
            </w:r>
          </w:p>
        </w:tc>
        <w:tc>
          <w:tcPr>
            <w:tcW w:w="1287" w:type="dxa"/>
            <w:vAlign w:val="center"/>
          </w:tcPr>
          <w:p w:rsidR="00D1485C" w:rsidRDefault="00D1485C">
            <w:pPr>
              <w:tabs>
                <w:tab w:val="decimal" w:pos="642"/>
              </w:tabs>
              <w:ind w:left="-18" w:right="-108"/>
              <w:rPr>
                <w:snapToGrid w:val="0"/>
                <w:sz w:val="16"/>
              </w:rPr>
            </w:pPr>
            <w:r>
              <w:rPr>
                <w:rFonts w:ascii="Times New Roman" w:hAnsi="Times New Roman"/>
              </w:rPr>
              <w:fldChar w:fldCharType="begin">
                <w:ffData>
                  <w:name w:val=""/>
                  <w:enabled/>
                  <w:calcOnExit w:val="0"/>
                  <w:statusText w:type="text" w:val="6. 20% of amount on line 5"/>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r>
      <w:tr w:rsidR="00D1485C" w:rsidTr="001820D8">
        <w:trPr>
          <w:cantSplit/>
          <w:trHeight w:val="400"/>
        </w:trPr>
        <w:tc>
          <w:tcPr>
            <w:tcW w:w="1980" w:type="dxa"/>
            <w:vMerge/>
            <w:tcBorders>
              <w:top w:val="nil"/>
              <w:left w:val="nil"/>
              <w:bottom w:val="nil"/>
            </w:tcBorders>
            <w:vAlign w:val="center"/>
          </w:tcPr>
          <w:p w:rsidR="00D1485C" w:rsidRDefault="00D1485C">
            <w:pPr>
              <w:tabs>
                <w:tab w:val="left" w:pos="360"/>
              </w:tabs>
              <w:rPr>
                <w:snapToGrid w:val="0"/>
              </w:rPr>
            </w:pPr>
          </w:p>
        </w:tc>
        <w:tc>
          <w:tcPr>
            <w:tcW w:w="6840" w:type="dxa"/>
            <w:vAlign w:val="center"/>
          </w:tcPr>
          <w:p w:rsidR="00D1485C" w:rsidRPr="0021319C" w:rsidRDefault="00D1485C">
            <w:pPr>
              <w:tabs>
                <w:tab w:val="left" w:pos="312"/>
              </w:tabs>
              <w:rPr>
                <w:snapToGrid w:val="0"/>
                <w:sz w:val="16"/>
              </w:rPr>
            </w:pPr>
            <w:r w:rsidRPr="0021319C">
              <w:rPr>
                <w:snapToGrid w:val="0"/>
                <w:sz w:val="16"/>
              </w:rPr>
              <w:t>7.</w:t>
            </w:r>
            <w:r w:rsidRPr="0021319C">
              <w:rPr>
                <w:snapToGrid w:val="0"/>
                <w:color w:val="000000"/>
                <w:sz w:val="18"/>
              </w:rPr>
              <w:tab/>
              <w:t>25% of amount on line 5</w:t>
            </w:r>
          </w:p>
        </w:tc>
        <w:tc>
          <w:tcPr>
            <w:tcW w:w="432" w:type="dxa"/>
            <w:vAlign w:val="center"/>
          </w:tcPr>
          <w:p w:rsidR="00D1485C" w:rsidRDefault="00D1485C">
            <w:pPr>
              <w:tabs>
                <w:tab w:val="left" w:pos="360"/>
              </w:tabs>
              <w:ind w:left="-106" w:right="-54"/>
              <w:jc w:val="center"/>
              <w:rPr>
                <w:snapToGrid w:val="0"/>
                <w:sz w:val="16"/>
              </w:rPr>
            </w:pPr>
            <w:r>
              <w:rPr>
                <w:snapToGrid w:val="0"/>
                <w:sz w:val="16"/>
              </w:rPr>
              <w:t>7.</w:t>
            </w:r>
          </w:p>
        </w:tc>
        <w:tc>
          <w:tcPr>
            <w:tcW w:w="1287" w:type="dxa"/>
            <w:vAlign w:val="center"/>
          </w:tcPr>
          <w:p w:rsidR="00D1485C" w:rsidRDefault="00D1485C">
            <w:pPr>
              <w:tabs>
                <w:tab w:val="decimal" w:pos="642"/>
              </w:tabs>
              <w:ind w:left="-18" w:right="-108"/>
              <w:rPr>
                <w:snapToGrid w:val="0"/>
                <w:sz w:val="16"/>
              </w:rPr>
            </w:pPr>
            <w:r>
              <w:rPr>
                <w:rFonts w:ascii="Times New Roman" w:hAnsi="Times New Roman"/>
              </w:rPr>
              <w:fldChar w:fldCharType="begin">
                <w:ffData>
                  <w:name w:val=""/>
                  <w:enabled/>
                  <w:calcOnExit w:val="0"/>
                  <w:statusText w:type="text" w:val="7. 25% of amount on line 5"/>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r>
      <w:tr w:rsidR="00D1485C" w:rsidTr="001820D8">
        <w:trPr>
          <w:cantSplit/>
          <w:trHeight w:val="400"/>
        </w:trPr>
        <w:tc>
          <w:tcPr>
            <w:tcW w:w="1980" w:type="dxa"/>
            <w:tcBorders>
              <w:top w:val="nil"/>
              <w:left w:val="nil"/>
              <w:bottom w:val="nil"/>
            </w:tcBorders>
            <w:vAlign w:val="center"/>
          </w:tcPr>
          <w:p w:rsidR="00D1485C" w:rsidRDefault="00D1485C">
            <w:pPr>
              <w:tabs>
                <w:tab w:val="left" w:pos="360"/>
              </w:tabs>
              <w:rPr>
                <w:snapToGrid w:val="0"/>
              </w:rPr>
            </w:pPr>
          </w:p>
        </w:tc>
        <w:tc>
          <w:tcPr>
            <w:tcW w:w="6840" w:type="dxa"/>
            <w:vAlign w:val="center"/>
          </w:tcPr>
          <w:p w:rsidR="00D1485C" w:rsidRDefault="00D1485C">
            <w:pPr>
              <w:tabs>
                <w:tab w:val="left" w:pos="312"/>
              </w:tabs>
              <w:ind w:left="342" w:hanging="342"/>
              <w:rPr>
                <w:snapToGrid w:val="0"/>
                <w:sz w:val="16"/>
              </w:rPr>
            </w:pPr>
            <w:r>
              <w:rPr>
                <w:snapToGrid w:val="0"/>
                <w:color w:val="000000"/>
                <w:sz w:val="18"/>
              </w:rPr>
              <w:t>8.</w:t>
            </w:r>
            <w:r>
              <w:rPr>
                <w:snapToGrid w:val="0"/>
                <w:color w:val="000000"/>
                <w:sz w:val="18"/>
              </w:rPr>
              <w:tab/>
              <w:t xml:space="preserve">Court ordered assignments of child support and/or maintenance that you                                                       pay.  </w:t>
            </w:r>
            <w:r>
              <w:rPr>
                <w:i/>
                <w:snapToGrid w:val="0"/>
                <w:sz w:val="16"/>
              </w:rPr>
              <w:t>Use same basis as in Schedule 1 (weekly, biweekly, semimonthly, monthly).</w:t>
            </w:r>
          </w:p>
        </w:tc>
        <w:tc>
          <w:tcPr>
            <w:tcW w:w="432" w:type="dxa"/>
            <w:vAlign w:val="center"/>
          </w:tcPr>
          <w:p w:rsidR="00D1485C" w:rsidRDefault="00D1485C">
            <w:pPr>
              <w:tabs>
                <w:tab w:val="left" w:pos="360"/>
              </w:tabs>
              <w:ind w:left="-106" w:right="-54"/>
              <w:jc w:val="center"/>
              <w:rPr>
                <w:snapToGrid w:val="0"/>
                <w:sz w:val="16"/>
              </w:rPr>
            </w:pPr>
            <w:r>
              <w:rPr>
                <w:snapToGrid w:val="0"/>
                <w:sz w:val="16"/>
              </w:rPr>
              <w:t>8.</w:t>
            </w:r>
          </w:p>
        </w:tc>
        <w:tc>
          <w:tcPr>
            <w:tcW w:w="1287" w:type="dxa"/>
            <w:vAlign w:val="center"/>
          </w:tcPr>
          <w:p w:rsidR="00D1485C" w:rsidRDefault="00D1485C">
            <w:pPr>
              <w:tabs>
                <w:tab w:val="decimal" w:pos="642"/>
              </w:tabs>
              <w:ind w:left="-18" w:right="-108"/>
              <w:rPr>
                <w:snapToGrid w:val="0"/>
                <w:sz w:val="16"/>
              </w:rPr>
            </w:pPr>
            <w:r>
              <w:rPr>
                <w:rFonts w:ascii="Times New Roman" w:hAnsi="Times New Roman"/>
              </w:rPr>
              <w:fldChar w:fldCharType="begin">
                <w:ffData>
                  <w:name w:val=""/>
                  <w:enabled/>
                  <w:calcOnExit w:val="0"/>
                  <w:statusText w:type="text" w:val="8. Court ordered assignments of child support and/or maintenance"/>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r>
      <w:tr w:rsidR="00D1485C" w:rsidTr="001820D8">
        <w:trPr>
          <w:cantSplit/>
          <w:trHeight w:val="400"/>
        </w:trPr>
        <w:tc>
          <w:tcPr>
            <w:tcW w:w="1980" w:type="dxa"/>
            <w:tcBorders>
              <w:top w:val="nil"/>
              <w:left w:val="nil"/>
              <w:bottom w:val="nil"/>
            </w:tcBorders>
            <w:vAlign w:val="center"/>
          </w:tcPr>
          <w:p w:rsidR="00D1485C" w:rsidRDefault="00D1485C">
            <w:pPr>
              <w:tabs>
                <w:tab w:val="left" w:pos="360"/>
              </w:tabs>
              <w:rPr>
                <w:snapToGrid w:val="0"/>
              </w:rPr>
            </w:pPr>
          </w:p>
        </w:tc>
        <w:tc>
          <w:tcPr>
            <w:tcW w:w="6840" w:type="dxa"/>
            <w:vAlign w:val="center"/>
          </w:tcPr>
          <w:p w:rsidR="00D1485C" w:rsidRDefault="00D1485C">
            <w:pPr>
              <w:tabs>
                <w:tab w:val="left" w:pos="312"/>
              </w:tabs>
              <w:rPr>
                <w:snapToGrid w:val="0"/>
                <w:sz w:val="16"/>
              </w:rPr>
            </w:pPr>
            <w:r>
              <w:rPr>
                <w:snapToGrid w:val="0"/>
                <w:sz w:val="16"/>
              </w:rPr>
              <w:t xml:space="preserve">9 </w:t>
            </w:r>
            <w:r>
              <w:rPr>
                <w:snapToGrid w:val="0"/>
                <w:sz w:val="16"/>
              </w:rPr>
              <w:tab/>
            </w:r>
            <w:r>
              <w:rPr>
                <w:snapToGrid w:val="0"/>
                <w:color w:val="000000"/>
                <w:sz w:val="18"/>
              </w:rPr>
              <w:t>Subtract amount on line 8 from line 7</w:t>
            </w:r>
          </w:p>
        </w:tc>
        <w:tc>
          <w:tcPr>
            <w:tcW w:w="432" w:type="dxa"/>
            <w:vAlign w:val="center"/>
          </w:tcPr>
          <w:p w:rsidR="00D1485C" w:rsidRDefault="00D1485C">
            <w:pPr>
              <w:tabs>
                <w:tab w:val="left" w:pos="360"/>
              </w:tabs>
              <w:ind w:left="-106" w:right="-54"/>
              <w:jc w:val="center"/>
              <w:rPr>
                <w:snapToGrid w:val="0"/>
                <w:sz w:val="16"/>
              </w:rPr>
            </w:pPr>
            <w:r>
              <w:rPr>
                <w:snapToGrid w:val="0"/>
                <w:sz w:val="16"/>
              </w:rPr>
              <w:t>9.</w:t>
            </w:r>
          </w:p>
        </w:tc>
        <w:tc>
          <w:tcPr>
            <w:tcW w:w="1287" w:type="dxa"/>
            <w:vAlign w:val="center"/>
          </w:tcPr>
          <w:p w:rsidR="00D1485C" w:rsidRDefault="00D1485C">
            <w:pPr>
              <w:tabs>
                <w:tab w:val="decimal" w:pos="642"/>
              </w:tabs>
              <w:ind w:left="-18" w:right="-108"/>
              <w:rPr>
                <w:snapToGrid w:val="0"/>
                <w:sz w:val="16"/>
              </w:rPr>
            </w:pPr>
            <w:r>
              <w:rPr>
                <w:rFonts w:ascii="Times New Roman" w:hAnsi="Times New Roman"/>
              </w:rPr>
              <w:fldChar w:fldCharType="begin">
                <w:ffData>
                  <w:name w:val=""/>
                  <w:enabled/>
                  <w:calcOnExit w:val="0"/>
                  <w:statusText w:type="text" w:val="9. Subtract amount on line 8 from line 7"/>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r>
      <w:tr w:rsidR="00D1485C" w:rsidTr="001820D8">
        <w:trPr>
          <w:cantSplit/>
          <w:trHeight w:val="400"/>
        </w:trPr>
        <w:tc>
          <w:tcPr>
            <w:tcW w:w="1980" w:type="dxa"/>
            <w:tcBorders>
              <w:top w:val="nil"/>
              <w:left w:val="nil"/>
              <w:bottom w:val="nil"/>
            </w:tcBorders>
            <w:vAlign w:val="center"/>
          </w:tcPr>
          <w:p w:rsidR="00D1485C" w:rsidRDefault="00D1485C">
            <w:pPr>
              <w:tabs>
                <w:tab w:val="left" w:pos="360"/>
              </w:tabs>
              <w:rPr>
                <w:snapToGrid w:val="0"/>
              </w:rPr>
            </w:pPr>
          </w:p>
        </w:tc>
        <w:tc>
          <w:tcPr>
            <w:tcW w:w="6840" w:type="dxa"/>
            <w:vAlign w:val="center"/>
          </w:tcPr>
          <w:p w:rsidR="00D1485C" w:rsidRDefault="00D1485C">
            <w:pPr>
              <w:tabs>
                <w:tab w:val="left" w:pos="312"/>
                <w:tab w:val="left" w:pos="4680"/>
                <w:tab w:val="left" w:pos="6300"/>
              </w:tabs>
              <w:spacing w:line="220" w:lineRule="atLeast"/>
              <w:rPr>
                <w:snapToGrid w:val="0"/>
                <w:sz w:val="18"/>
              </w:rPr>
            </w:pPr>
            <w:r>
              <w:rPr>
                <w:snapToGrid w:val="0"/>
                <w:sz w:val="16"/>
              </w:rPr>
              <w:t>10.</w:t>
            </w:r>
            <w:r>
              <w:rPr>
                <w:snapToGrid w:val="0"/>
                <w:sz w:val="16"/>
              </w:rPr>
              <w:tab/>
            </w:r>
            <w:r>
              <w:rPr>
                <w:snapToGrid w:val="0"/>
                <w:color w:val="000000"/>
                <w:sz w:val="18"/>
              </w:rPr>
              <w:t>Insert the lesser amount of line 6 or line 9. This is the amount subject</w:t>
            </w:r>
          </w:p>
          <w:p w:rsidR="00D1485C" w:rsidRDefault="00D1485C">
            <w:pPr>
              <w:tabs>
                <w:tab w:val="left" w:pos="312"/>
                <w:tab w:val="left" w:pos="4680"/>
                <w:tab w:val="left" w:pos="6300"/>
              </w:tabs>
              <w:spacing w:line="220" w:lineRule="atLeast"/>
              <w:rPr>
                <w:snapToGrid w:val="0"/>
                <w:sz w:val="18"/>
              </w:rPr>
            </w:pPr>
            <w:r>
              <w:rPr>
                <w:snapToGrid w:val="0"/>
                <w:sz w:val="18"/>
              </w:rPr>
              <w:tab/>
              <w:t>to garnishment.  If this amount is "0" or less than zero, then you do</w:t>
            </w:r>
          </w:p>
          <w:p w:rsidR="00D1485C" w:rsidRDefault="00D1485C">
            <w:pPr>
              <w:tabs>
                <w:tab w:val="left" w:pos="312"/>
              </w:tabs>
              <w:rPr>
                <w:snapToGrid w:val="0"/>
                <w:sz w:val="16"/>
              </w:rPr>
            </w:pPr>
            <w:r>
              <w:rPr>
                <w:snapToGrid w:val="0"/>
                <w:sz w:val="18"/>
              </w:rPr>
              <w:tab/>
              <w:t>not have to complete Schedule 3 because all earnings are exempt.</w:t>
            </w:r>
          </w:p>
        </w:tc>
        <w:tc>
          <w:tcPr>
            <w:tcW w:w="432" w:type="dxa"/>
            <w:vAlign w:val="center"/>
          </w:tcPr>
          <w:p w:rsidR="00D1485C" w:rsidRDefault="00D1485C">
            <w:pPr>
              <w:tabs>
                <w:tab w:val="left" w:pos="360"/>
              </w:tabs>
              <w:ind w:left="-106" w:right="-54"/>
              <w:jc w:val="center"/>
              <w:rPr>
                <w:snapToGrid w:val="0"/>
                <w:sz w:val="16"/>
              </w:rPr>
            </w:pPr>
            <w:r>
              <w:rPr>
                <w:snapToGrid w:val="0"/>
                <w:sz w:val="16"/>
              </w:rPr>
              <w:t>10.</w:t>
            </w:r>
          </w:p>
        </w:tc>
        <w:tc>
          <w:tcPr>
            <w:tcW w:w="1287" w:type="dxa"/>
            <w:vAlign w:val="center"/>
          </w:tcPr>
          <w:p w:rsidR="00D1485C" w:rsidRDefault="00D1485C">
            <w:pPr>
              <w:tabs>
                <w:tab w:val="decimal" w:pos="642"/>
              </w:tabs>
              <w:ind w:left="-18" w:right="-108"/>
              <w:rPr>
                <w:snapToGrid w:val="0"/>
                <w:sz w:val="16"/>
              </w:rPr>
            </w:pPr>
            <w:r>
              <w:rPr>
                <w:rFonts w:ascii="Times New Roman" w:hAnsi="Times New Roman"/>
              </w:rPr>
              <w:fldChar w:fldCharType="begin">
                <w:ffData>
                  <w:name w:val=""/>
                  <w:enabled/>
                  <w:calcOnExit w:val="0"/>
                  <w:statusText w:type="text" w:val="10. Insert the lesser amount of line 6 or line 9.  This is the amount subject to garnishment.  "/>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r>
    </w:tbl>
    <w:p w:rsidR="00D1485C" w:rsidRDefault="00D1485C" w:rsidP="0078090D">
      <w:pPr>
        <w:pStyle w:val="Header"/>
        <w:tabs>
          <w:tab w:val="clear" w:pos="4320"/>
          <w:tab w:val="clear" w:pos="8640"/>
        </w:tabs>
        <w:spacing w:line="120" w:lineRule="exact"/>
      </w:pPr>
    </w:p>
    <w:tbl>
      <w:tblPr>
        <w:tblW w:w="105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4380"/>
        <w:gridCol w:w="30"/>
        <w:gridCol w:w="330"/>
        <w:gridCol w:w="30"/>
        <w:gridCol w:w="2070"/>
        <w:gridCol w:w="360"/>
        <w:gridCol w:w="1359"/>
      </w:tblGrid>
      <w:tr w:rsidR="00D1485C" w:rsidTr="001820D8">
        <w:trPr>
          <w:cantSplit/>
          <w:trHeight w:val="400"/>
        </w:trPr>
        <w:tc>
          <w:tcPr>
            <w:tcW w:w="1980" w:type="dxa"/>
            <w:vMerge w:val="restart"/>
            <w:tcBorders>
              <w:top w:val="nil"/>
              <w:left w:val="nil"/>
              <w:bottom w:val="nil"/>
            </w:tcBorders>
            <w:vAlign w:val="center"/>
          </w:tcPr>
          <w:p w:rsidR="00D1485C" w:rsidRDefault="00D1485C">
            <w:pPr>
              <w:tabs>
                <w:tab w:val="left" w:pos="360"/>
              </w:tabs>
              <w:jc w:val="center"/>
              <w:rPr>
                <w:b/>
                <w:snapToGrid w:val="0"/>
              </w:rPr>
            </w:pPr>
            <w:r>
              <w:rPr>
                <w:b/>
                <w:snapToGrid w:val="0"/>
              </w:rPr>
              <w:t>Schedule 3. Calculation of Poverty Guideline Exemption</w:t>
            </w:r>
          </w:p>
        </w:tc>
        <w:tc>
          <w:tcPr>
            <w:tcW w:w="4410" w:type="dxa"/>
            <w:gridSpan w:val="2"/>
            <w:vAlign w:val="center"/>
          </w:tcPr>
          <w:p w:rsidR="00D1485C" w:rsidRDefault="00D1485C">
            <w:pPr>
              <w:tabs>
                <w:tab w:val="left" w:pos="312"/>
              </w:tabs>
              <w:ind w:left="312" w:hanging="312"/>
              <w:rPr>
                <w:snapToGrid w:val="0"/>
                <w:sz w:val="16"/>
              </w:rPr>
            </w:pPr>
            <w:r>
              <w:rPr>
                <w:snapToGrid w:val="0"/>
                <w:sz w:val="16"/>
              </w:rPr>
              <w:t>11.</w:t>
            </w:r>
            <w:r>
              <w:rPr>
                <w:snapToGrid w:val="0"/>
                <w:sz w:val="16"/>
              </w:rPr>
              <w:tab/>
            </w:r>
            <w:r>
              <w:rPr>
                <w:snapToGrid w:val="0"/>
                <w:color w:val="000000"/>
                <w:sz w:val="18"/>
              </w:rPr>
              <w:t>Disposable earnings from line 4a</w:t>
            </w:r>
          </w:p>
        </w:tc>
        <w:tc>
          <w:tcPr>
            <w:tcW w:w="360" w:type="dxa"/>
            <w:gridSpan w:val="2"/>
            <w:vAlign w:val="center"/>
          </w:tcPr>
          <w:p w:rsidR="00D1485C" w:rsidRDefault="00D1485C">
            <w:pPr>
              <w:tabs>
                <w:tab w:val="left" w:pos="360"/>
              </w:tabs>
              <w:ind w:left="-108" w:right="-108"/>
              <w:jc w:val="center"/>
              <w:rPr>
                <w:snapToGrid w:val="0"/>
                <w:sz w:val="16"/>
              </w:rPr>
            </w:pPr>
            <w:r>
              <w:rPr>
                <w:snapToGrid w:val="0"/>
                <w:sz w:val="16"/>
              </w:rPr>
              <w:t>11.</w:t>
            </w:r>
          </w:p>
        </w:tc>
        <w:tc>
          <w:tcPr>
            <w:tcW w:w="2070" w:type="dxa"/>
            <w:vAlign w:val="center"/>
          </w:tcPr>
          <w:p w:rsidR="00D1485C" w:rsidRDefault="00D1485C">
            <w:pPr>
              <w:tabs>
                <w:tab w:val="decimal" w:pos="702"/>
              </w:tabs>
              <w:ind w:left="-18" w:right="-108"/>
              <w:rPr>
                <w:snapToGrid w:val="0"/>
                <w:sz w:val="16"/>
              </w:rPr>
            </w:pPr>
            <w:r>
              <w:rPr>
                <w:rFonts w:ascii="Times New Roman" w:hAnsi="Times New Roman"/>
              </w:rPr>
              <w:fldChar w:fldCharType="begin">
                <w:ffData>
                  <w:name w:val=""/>
                  <w:enabled/>
                  <w:calcOnExit w:val="0"/>
                  <w:statusText w:type="text" w:val="11. Amount of disposable earnings from line 4a"/>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c>
          <w:tcPr>
            <w:tcW w:w="1719" w:type="dxa"/>
            <w:gridSpan w:val="2"/>
            <w:vMerge w:val="restart"/>
            <w:shd w:val="clear" w:color="auto" w:fill="D9D9D9"/>
            <w:vAlign w:val="center"/>
          </w:tcPr>
          <w:p w:rsidR="00D1485C" w:rsidRDefault="00D1485C">
            <w:pPr>
              <w:tabs>
                <w:tab w:val="left" w:pos="360"/>
              </w:tabs>
              <w:rPr>
                <w:snapToGrid w:val="0"/>
                <w:sz w:val="16"/>
              </w:rPr>
            </w:pPr>
          </w:p>
        </w:tc>
      </w:tr>
      <w:tr w:rsidR="00D1485C" w:rsidTr="001820D8">
        <w:trPr>
          <w:cantSplit/>
          <w:trHeight w:val="400"/>
        </w:trPr>
        <w:tc>
          <w:tcPr>
            <w:tcW w:w="1980" w:type="dxa"/>
            <w:vMerge/>
            <w:tcBorders>
              <w:top w:val="nil"/>
              <w:left w:val="nil"/>
              <w:bottom w:val="nil"/>
            </w:tcBorders>
          </w:tcPr>
          <w:p w:rsidR="00D1485C" w:rsidRDefault="00D1485C">
            <w:pPr>
              <w:tabs>
                <w:tab w:val="left" w:pos="360"/>
              </w:tabs>
              <w:rPr>
                <w:snapToGrid w:val="0"/>
              </w:rPr>
            </w:pPr>
          </w:p>
        </w:tc>
        <w:tc>
          <w:tcPr>
            <w:tcW w:w="4410" w:type="dxa"/>
            <w:gridSpan w:val="2"/>
            <w:vAlign w:val="center"/>
          </w:tcPr>
          <w:p w:rsidR="00D1485C" w:rsidRDefault="00D1485C">
            <w:pPr>
              <w:tabs>
                <w:tab w:val="left" w:pos="312"/>
              </w:tabs>
              <w:ind w:left="312" w:hanging="312"/>
              <w:rPr>
                <w:snapToGrid w:val="0"/>
                <w:sz w:val="16"/>
              </w:rPr>
            </w:pPr>
            <w:r>
              <w:rPr>
                <w:snapToGrid w:val="0"/>
                <w:sz w:val="16"/>
              </w:rPr>
              <w:t>12.</w:t>
            </w:r>
            <w:r>
              <w:rPr>
                <w:snapToGrid w:val="0"/>
                <w:sz w:val="16"/>
              </w:rPr>
              <w:tab/>
            </w:r>
            <w:r>
              <w:rPr>
                <w:snapToGrid w:val="0"/>
                <w:color w:val="000000"/>
                <w:sz w:val="18"/>
              </w:rPr>
              <w:t>Other income from line 4b</w:t>
            </w:r>
          </w:p>
        </w:tc>
        <w:tc>
          <w:tcPr>
            <w:tcW w:w="360" w:type="dxa"/>
            <w:gridSpan w:val="2"/>
            <w:vAlign w:val="center"/>
          </w:tcPr>
          <w:p w:rsidR="00D1485C" w:rsidRDefault="00D1485C">
            <w:pPr>
              <w:tabs>
                <w:tab w:val="left" w:pos="360"/>
              </w:tabs>
              <w:ind w:left="-106" w:right="-54"/>
              <w:jc w:val="center"/>
              <w:rPr>
                <w:snapToGrid w:val="0"/>
                <w:sz w:val="16"/>
              </w:rPr>
            </w:pPr>
            <w:r>
              <w:rPr>
                <w:snapToGrid w:val="0"/>
                <w:sz w:val="16"/>
              </w:rPr>
              <w:t>12.</w:t>
            </w:r>
          </w:p>
        </w:tc>
        <w:tc>
          <w:tcPr>
            <w:tcW w:w="2070" w:type="dxa"/>
            <w:vAlign w:val="center"/>
          </w:tcPr>
          <w:p w:rsidR="00D1485C" w:rsidRDefault="00D1485C">
            <w:pPr>
              <w:tabs>
                <w:tab w:val="decimal" w:pos="702"/>
              </w:tabs>
              <w:ind w:left="-18" w:right="-108"/>
              <w:rPr>
                <w:snapToGrid w:val="0"/>
                <w:sz w:val="16"/>
              </w:rPr>
            </w:pPr>
            <w:r>
              <w:rPr>
                <w:rFonts w:ascii="Times New Roman" w:hAnsi="Times New Roman"/>
              </w:rPr>
              <w:fldChar w:fldCharType="begin">
                <w:ffData>
                  <w:name w:val=""/>
                  <w:enabled/>
                  <w:calcOnExit w:val="0"/>
                  <w:statusText w:type="text" w:val="12. Amount of other income from line 4b"/>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c>
          <w:tcPr>
            <w:tcW w:w="1719" w:type="dxa"/>
            <w:gridSpan w:val="2"/>
            <w:vMerge/>
            <w:tcBorders>
              <w:bottom w:val="nil"/>
            </w:tcBorders>
            <w:shd w:val="clear" w:color="auto" w:fill="D9D9D9"/>
            <w:vAlign w:val="center"/>
          </w:tcPr>
          <w:p w:rsidR="00D1485C" w:rsidRDefault="00D1485C">
            <w:pPr>
              <w:tabs>
                <w:tab w:val="left" w:pos="360"/>
              </w:tabs>
              <w:rPr>
                <w:snapToGrid w:val="0"/>
                <w:sz w:val="16"/>
              </w:rPr>
            </w:pPr>
          </w:p>
        </w:tc>
      </w:tr>
      <w:tr w:rsidR="00D1485C" w:rsidTr="001820D8">
        <w:trPr>
          <w:cantSplit/>
          <w:trHeight w:val="400"/>
        </w:trPr>
        <w:tc>
          <w:tcPr>
            <w:tcW w:w="1980" w:type="dxa"/>
            <w:vMerge/>
            <w:tcBorders>
              <w:top w:val="nil"/>
              <w:left w:val="nil"/>
              <w:bottom w:val="nil"/>
            </w:tcBorders>
          </w:tcPr>
          <w:p w:rsidR="00D1485C" w:rsidRDefault="00D1485C">
            <w:pPr>
              <w:tabs>
                <w:tab w:val="left" w:pos="360"/>
              </w:tabs>
              <w:rPr>
                <w:snapToGrid w:val="0"/>
              </w:rPr>
            </w:pPr>
          </w:p>
        </w:tc>
        <w:tc>
          <w:tcPr>
            <w:tcW w:w="4410" w:type="dxa"/>
            <w:gridSpan w:val="2"/>
            <w:vAlign w:val="center"/>
          </w:tcPr>
          <w:p w:rsidR="00D1485C" w:rsidRDefault="00D1485C">
            <w:pPr>
              <w:tabs>
                <w:tab w:val="left" w:pos="312"/>
              </w:tabs>
              <w:ind w:left="312" w:hanging="312"/>
              <w:rPr>
                <w:snapToGrid w:val="0"/>
                <w:sz w:val="16"/>
              </w:rPr>
            </w:pPr>
            <w:r>
              <w:rPr>
                <w:snapToGrid w:val="0"/>
                <w:sz w:val="16"/>
              </w:rPr>
              <w:t>13.</w:t>
            </w:r>
            <w:r>
              <w:rPr>
                <w:snapToGrid w:val="0"/>
                <w:color w:val="000000"/>
                <w:sz w:val="18"/>
              </w:rPr>
              <w:tab/>
              <w:t>Add line 11 to line 12</w:t>
            </w:r>
          </w:p>
        </w:tc>
        <w:tc>
          <w:tcPr>
            <w:tcW w:w="360" w:type="dxa"/>
            <w:gridSpan w:val="2"/>
            <w:vAlign w:val="center"/>
          </w:tcPr>
          <w:p w:rsidR="00D1485C" w:rsidRDefault="00D1485C">
            <w:pPr>
              <w:tabs>
                <w:tab w:val="left" w:pos="360"/>
              </w:tabs>
              <w:ind w:left="-106" w:right="-54"/>
              <w:jc w:val="center"/>
              <w:rPr>
                <w:snapToGrid w:val="0"/>
                <w:sz w:val="16"/>
              </w:rPr>
            </w:pPr>
            <w:r>
              <w:rPr>
                <w:snapToGrid w:val="0"/>
                <w:sz w:val="16"/>
              </w:rPr>
              <w:t>13.</w:t>
            </w:r>
          </w:p>
        </w:tc>
        <w:tc>
          <w:tcPr>
            <w:tcW w:w="2070" w:type="dxa"/>
            <w:vAlign w:val="center"/>
          </w:tcPr>
          <w:p w:rsidR="00D1485C" w:rsidRDefault="00D1485C">
            <w:pPr>
              <w:tabs>
                <w:tab w:val="decimal" w:pos="702"/>
              </w:tabs>
              <w:ind w:left="-18" w:right="-108"/>
              <w:rPr>
                <w:rFonts w:ascii="Times New Roman" w:hAnsi="Times New Roman"/>
              </w:rPr>
            </w:pPr>
            <w:r>
              <w:rPr>
                <w:rFonts w:ascii="Times New Roman" w:hAnsi="Times New Roman"/>
              </w:rPr>
              <w:fldChar w:fldCharType="begin">
                <w:ffData>
                  <w:name w:val=""/>
                  <w:enabled/>
                  <w:calcOnExit w:val="0"/>
                  <w:statusText w:type="text" w:val="12. Amount of other income from line 4b"/>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c>
          <w:tcPr>
            <w:tcW w:w="1719" w:type="dxa"/>
            <w:gridSpan w:val="2"/>
            <w:tcBorders>
              <w:top w:val="nil"/>
              <w:bottom w:val="nil"/>
            </w:tcBorders>
            <w:shd w:val="clear" w:color="auto" w:fill="D9D9D9"/>
            <w:vAlign w:val="center"/>
          </w:tcPr>
          <w:p w:rsidR="00D1485C" w:rsidRDefault="00D1485C">
            <w:pPr>
              <w:tabs>
                <w:tab w:val="left" w:pos="360"/>
              </w:tabs>
              <w:rPr>
                <w:snapToGrid w:val="0"/>
                <w:sz w:val="16"/>
              </w:rPr>
            </w:pPr>
          </w:p>
        </w:tc>
      </w:tr>
      <w:tr w:rsidR="00D1485C" w:rsidTr="001820D8">
        <w:trPr>
          <w:cantSplit/>
          <w:trHeight w:val="400"/>
        </w:trPr>
        <w:tc>
          <w:tcPr>
            <w:tcW w:w="1980" w:type="dxa"/>
            <w:vMerge/>
            <w:tcBorders>
              <w:top w:val="nil"/>
              <w:left w:val="nil"/>
              <w:bottom w:val="nil"/>
            </w:tcBorders>
          </w:tcPr>
          <w:p w:rsidR="00D1485C" w:rsidRDefault="00D1485C">
            <w:pPr>
              <w:tabs>
                <w:tab w:val="left" w:pos="360"/>
              </w:tabs>
              <w:rPr>
                <w:snapToGrid w:val="0"/>
              </w:rPr>
            </w:pPr>
          </w:p>
        </w:tc>
        <w:tc>
          <w:tcPr>
            <w:tcW w:w="4410" w:type="dxa"/>
            <w:gridSpan w:val="2"/>
            <w:vAlign w:val="center"/>
          </w:tcPr>
          <w:p w:rsidR="00D1485C" w:rsidRDefault="00D1485C">
            <w:pPr>
              <w:tabs>
                <w:tab w:val="left" w:pos="312"/>
              </w:tabs>
              <w:ind w:left="312" w:hanging="312"/>
              <w:rPr>
                <w:snapToGrid w:val="0"/>
                <w:sz w:val="18"/>
              </w:rPr>
            </w:pPr>
            <w:r>
              <w:rPr>
                <w:snapToGrid w:val="0"/>
                <w:sz w:val="16"/>
              </w:rPr>
              <w:t>14.</w:t>
            </w:r>
            <w:r>
              <w:rPr>
                <w:snapToGrid w:val="0"/>
                <w:sz w:val="16"/>
              </w:rPr>
              <w:tab/>
            </w:r>
            <w:r>
              <w:rPr>
                <w:snapToGrid w:val="0"/>
                <w:sz w:val="18"/>
              </w:rPr>
              <w:t>Child support and/or maintenance from line 8</w:t>
            </w:r>
          </w:p>
        </w:tc>
        <w:tc>
          <w:tcPr>
            <w:tcW w:w="360" w:type="dxa"/>
            <w:gridSpan w:val="2"/>
            <w:vAlign w:val="center"/>
          </w:tcPr>
          <w:p w:rsidR="00D1485C" w:rsidRDefault="00D1485C">
            <w:pPr>
              <w:tabs>
                <w:tab w:val="left" w:pos="360"/>
              </w:tabs>
              <w:ind w:left="-106" w:right="-54"/>
              <w:jc w:val="center"/>
              <w:rPr>
                <w:snapToGrid w:val="0"/>
                <w:sz w:val="16"/>
              </w:rPr>
            </w:pPr>
            <w:r>
              <w:rPr>
                <w:snapToGrid w:val="0"/>
                <w:sz w:val="16"/>
              </w:rPr>
              <w:t>14.</w:t>
            </w:r>
          </w:p>
        </w:tc>
        <w:tc>
          <w:tcPr>
            <w:tcW w:w="2070" w:type="dxa"/>
            <w:vAlign w:val="center"/>
          </w:tcPr>
          <w:p w:rsidR="00D1485C" w:rsidRDefault="00D1485C">
            <w:pPr>
              <w:tabs>
                <w:tab w:val="decimal" w:pos="702"/>
              </w:tabs>
              <w:ind w:left="-18" w:right="-108"/>
              <w:rPr>
                <w:rFonts w:ascii="Times New Roman" w:hAnsi="Times New Roman"/>
              </w:rPr>
            </w:pPr>
            <w:r>
              <w:rPr>
                <w:rFonts w:ascii="Times New Roman" w:hAnsi="Times New Roman"/>
              </w:rPr>
              <w:fldChar w:fldCharType="begin">
                <w:ffData>
                  <w:name w:val=""/>
                  <w:enabled/>
                  <w:calcOnExit w:val="0"/>
                  <w:statusText w:type="text" w:val="12. Amount of other income from line 4b"/>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bookmarkStart w:id="0" w:name="_GoBack"/>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bookmarkEnd w:id="0"/>
            <w:r>
              <w:rPr>
                <w:rFonts w:ascii="Times New Roman" w:hAnsi="Times New Roman"/>
              </w:rPr>
              <w:fldChar w:fldCharType="end"/>
            </w:r>
          </w:p>
        </w:tc>
        <w:tc>
          <w:tcPr>
            <w:tcW w:w="1719" w:type="dxa"/>
            <w:gridSpan w:val="2"/>
            <w:tcBorders>
              <w:top w:val="nil"/>
            </w:tcBorders>
            <w:shd w:val="clear" w:color="auto" w:fill="D9D9D9"/>
            <w:vAlign w:val="center"/>
          </w:tcPr>
          <w:p w:rsidR="00D1485C" w:rsidRDefault="00D1485C">
            <w:pPr>
              <w:tabs>
                <w:tab w:val="left" w:pos="360"/>
              </w:tabs>
              <w:rPr>
                <w:snapToGrid w:val="0"/>
                <w:sz w:val="16"/>
              </w:rPr>
            </w:pPr>
          </w:p>
        </w:tc>
      </w:tr>
      <w:tr w:rsidR="00D1485C" w:rsidTr="001820D8">
        <w:trPr>
          <w:cantSplit/>
          <w:trHeight w:val="400"/>
        </w:trPr>
        <w:tc>
          <w:tcPr>
            <w:tcW w:w="1980" w:type="dxa"/>
            <w:vMerge/>
            <w:tcBorders>
              <w:top w:val="nil"/>
              <w:left w:val="nil"/>
              <w:bottom w:val="nil"/>
            </w:tcBorders>
          </w:tcPr>
          <w:p w:rsidR="00D1485C" w:rsidRDefault="00D1485C">
            <w:pPr>
              <w:tabs>
                <w:tab w:val="left" w:pos="360"/>
              </w:tabs>
              <w:rPr>
                <w:snapToGrid w:val="0"/>
              </w:rPr>
            </w:pPr>
          </w:p>
        </w:tc>
        <w:tc>
          <w:tcPr>
            <w:tcW w:w="6840" w:type="dxa"/>
            <w:gridSpan w:val="5"/>
            <w:vAlign w:val="center"/>
          </w:tcPr>
          <w:p w:rsidR="00D1485C" w:rsidRDefault="00D1485C">
            <w:pPr>
              <w:tabs>
                <w:tab w:val="left" w:pos="312"/>
              </w:tabs>
              <w:ind w:left="312" w:right="-108" w:hanging="312"/>
              <w:rPr>
                <w:snapToGrid w:val="0"/>
                <w:sz w:val="18"/>
              </w:rPr>
            </w:pPr>
            <w:r>
              <w:rPr>
                <w:snapToGrid w:val="0"/>
                <w:sz w:val="16"/>
              </w:rPr>
              <w:t>15</w:t>
            </w:r>
            <w:r>
              <w:rPr>
                <w:snapToGrid w:val="0"/>
                <w:sz w:val="18"/>
              </w:rPr>
              <w:t>.</w:t>
            </w:r>
            <w:r>
              <w:rPr>
                <w:snapToGrid w:val="0"/>
                <w:sz w:val="18"/>
              </w:rPr>
              <w:tab/>
              <w:t>Subtract amount on line 14 from line 13 for household income</w:t>
            </w:r>
          </w:p>
        </w:tc>
        <w:tc>
          <w:tcPr>
            <w:tcW w:w="360" w:type="dxa"/>
            <w:vAlign w:val="center"/>
          </w:tcPr>
          <w:p w:rsidR="00D1485C" w:rsidRDefault="00D1485C">
            <w:pPr>
              <w:tabs>
                <w:tab w:val="left" w:pos="360"/>
              </w:tabs>
              <w:ind w:left="-106" w:right="-54"/>
              <w:jc w:val="center"/>
              <w:rPr>
                <w:snapToGrid w:val="0"/>
                <w:sz w:val="16"/>
              </w:rPr>
            </w:pPr>
            <w:r>
              <w:rPr>
                <w:snapToGrid w:val="0"/>
                <w:sz w:val="16"/>
              </w:rPr>
              <w:t>15.</w:t>
            </w:r>
          </w:p>
        </w:tc>
        <w:tc>
          <w:tcPr>
            <w:tcW w:w="1359" w:type="dxa"/>
            <w:vAlign w:val="center"/>
          </w:tcPr>
          <w:p w:rsidR="00D1485C" w:rsidRDefault="00D1485C">
            <w:pPr>
              <w:tabs>
                <w:tab w:val="decimal" w:pos="642"/>
              </w:tabs>
              <w:ind w:left="-18" w:right="-108"/>
              <w:rPr>
                <w:snapToGrid w:val="0"/>
                <w:sz w:val="16"/>
              </w:rPr>
            </w:pPr>
            <w:r>
              <w:rPr>
                <w:rFonts w:ascii="Times New Roman" w:hAnsi="Times New Roman"/>
              </w:rPr>
              <w:fldChar w:fldCharType="begin">
                <w:ffData>
                  <w:name w:val=""/>
                  <w:enabled/>
                  <w:calcOnExit w:val="0"/>
                  <w:statusText w:type="text" w:val="13. Amount of line 11 added to line 12"/>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r>
      <w:tr w:rsidR="00D1485C" w:rsidTr="001820D8">
        <w:trPr>
          <w:cantSplit/>
          <w:trHeight w:val="515"/>
        </w:trPr>
        <w:tc>
          <w:tcPr>
            <w:tcW w:w="1980" w:type="dxa"/>
            <w:tcBorders>
              <w:top w:val="nil"/>
              <w:left w:val="nil"/>
              <w:bottom w:val="nil"/>
            </w:tcBorders>
          </w:tcPr>
          <w:p w:rsidR="00D1485C" w:rsidRDefault="00D1485C">
            <w:pPr>
              <w:tabs>
                <w:tab w:val="left" w:pos="360"/>
              </w:tabs>
              <w:rPr>
                <w:snapToGrid w:val="0"/>
              </w:rPr>
            </w:pPr>
          </w:p>
        </w:tc>
        <w:tc>
          <w:tcPr>
            <w:tcW w:w="4380" w:type="dxa"/>
            <w:vAlign w:val="center"/>
          </w:tcPr>
          <w:p w:rsidR="00D1485C" w:rsidRDefault="00D1485C">
            <w:pPr>
              <w:tabs>
                <w:tab w:val="left" w:pos="312"/>
              </w:tabs>
              <w:ind w:left="312" w:hanging="312"/>
              <w:rPr>
                <w:snapToGrid w:val="0"/>
                <w:sz w:val="16"/>
              </w:rPr>
            </w:pPr>
            <w:r>
              <w:rPr>
                <w:snapToGrid w:val="0"/>
                <w:sz w:val="16"/>
              </w:rPr>
              <w:t>16.</w:t>
            </w:r>
            <w:r>
              <w:rPr>
                <w:snapToGrid w:val="0"/>
                <w:sz w:val="16"/>
              </w:rPr>
              <w:tab/>
            </w:r>
            <w:r>
              <w:rPr>
                <w:snapToGrid w:val="0"/>
                <w:sz w:val="18"/>
              </w:rPr>
              <w:t>Amount subject to garnishment from line 10</w:t>
            </w:r>
          </w:p>
        </w:tc>
        <w:tc>
          <w:tcPr>
            <w:tcW w:w="360" w:type="dxa"/>
            <w:gridSpan w:val="2"/>
            <w:vAlign w:val="center"/>
          </w:tcPr>
          <w:p w:rsidR="00D1485C" w:rsidRDefault="00D1485C">
            <w:pPr>
              <w:tabs>
                <w:tab w:val="left" w:pos="360"/>
              </w:tabs>
              <w:ind w:left="-108" w:right="-108"/>
              <w:jc w:val="center"/>
              <w:rPr>
                <w:snapToGrid w:val="0"/>
                <w:sz w:val="16"/>
              </w:rPr>
            </w:pPr>
            <w:r>
              <w:rPr>
                <w:snapToGrid w:val="0"/>
                <w:sz w:val="16"/>
              </w:rPr>
              <w:t>16.</w:t>
            </w:r>
          </w:p>
        </w:tc>
        <w:tc>
          <w:tcPr>
            <w:tcW w:w="2100" w:type="dxa"/>
            <w:gridSpan w:val="2"/>
            <w:vAlign w:val="center"/>
          </w:tcPr>
          <w:p w:rsidR="00D1485C" w:rsidRDefault="00D1485C">
            <w:pPr>
              <w:tabs>
                <w:tab w:val="decimal" w:pos="702"/>
              </w:tabs>
              <w:ind w:left="-18" w:right="-108"/>
              <w:rPr>
                <w:rFonts w:ascii="Times New Roman" w:hAnsi="Times New Roman"/>
              </w:rPr>
            </w:pPr>
            <w:r>
              <w:rPr>
                <w:rFonts w:ascii="Times New Roman" w:hAnsi="Times New Roman"/>
              </w:rPr>
              <w:fldChar w:fldCharType="begin">
                <w:ffData>
                  <w:name w:val=""/>
                  <w:enabled/>
                  <w:calcOnExit w:val="0"/>
                  <w:statusText w:type="text" w:val="15. Poverty guideline amount for pay period of debtor and size of family (See current Poverty Guideline Chart)"/>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c>
          <w:tcPr>
            <w:tcW w:w="1719" w:type="dxa"/>
            <w:gridSpan w:val="2"/>
            <w:vMerge w:val="restart"/>
            <w:shd w:val="clear" w:color="auto" w:fill="D9D9D9"/>
            <w:vAlign w:val="center"/>
          </w:tcPr>
          <w:p w:rsidR="00D1485C" w:rsidRDefault="00D1485C">
            <w:pPr>
              <w:tabs>
                <w:tab w:val="left" w:pos="360"/>
              </w:tabs>
              <w:ind w:left="-18" w:right="-108"/>
              <w:rPr>
                <w:snapToGrid w:val="0"/>
                <w:sz w:val="16"/>
              </w:rPr>
            </w:pPr>
          </w:p>
        </w:tc>
      </w:tr>
      <w:tr w:rsidR="00D1485C" w:rsidTr="001820D8">
        <w:trPr>
          <w:cantSplit/>
          <w:trHeight w:val="400"/>
        </w:trPr>
        <w:tc>
          <w:tcPr>
            <w:tcW w:w="1980" w:type="dxa"/>
            <w:tcBorders>
              <w:top w:val="nil"/>
              <w:left w:val="nil"/>
              <w:bottom w:val="nil"/>
            </w:tcBorders>
          </w:tcPr>
          <w:p w:rsidR="00D1485C" w:rsidRDefault="00D1485C">
            <w:pPr>
              <w:tabs>
                <w:tab w:val="left" w:pos="360"/>
              </w:tabs>
              <w:rPr>
                <w:snapToGrid w:val="0"/>
              </w:rPr>
            </w:pPr>
          </w:p>
        </w:tc>
        <w:tc>
          <w:tcPr>
            <w:tcW w:w="4380" w:type="dxa"/>
            <w:vAlign w:val="center"/>
          </w:tcPr>
          <w:p w:rsidR="00D1485C" w:rsidRDefault="00D1485C">
            <w:pPr>
              <w:tabs>
                <w:tab w:val="left" w:pos="312"/>
              </w:tabs>
              <w:ind w:left="312" w:hanging="312"/>
              <w:rPr>
                <w:snapToGrid w:val="0"/>
                <w:sz w:val="16"/>
              </w:rPr>
            </w:pPr>
            <w:r>
              <w:rPr>
                <w:snapToGrid w:val="0"/>
                <w:sz w:val="16"/>
              </w:rPr>
              <w:t>17.</w:t>
            </w:r>
            <w:r>
              <w:rPr>
                <w:snapToGrid w:val="0"/>
                <w:sz w:val="16"/>
              </w:rPr>
              <w:tab/>
            </w:r>
            <w:r>
              <w:rPr>
                <w:snapToGrid w:val="0"/>
                <w:color w:val="000000"/>
                <w:sz w:val="18"/>
              </w:rPr>
              <w:t>Poverty Guideline Amount for pay period of</w:t>
            </w:r>
          </w:p>
          <w:p w:rsidR="00D1485C" w:rsidRDefault="00D1485C">
            <w:pPr>
              <w:tabs>
                <w:tab w:val="left" w:pos="312"/>
              </w:tabs>
              <w:ind w:left="312" w:hanging="312"/>
              <w:rPr>
                <w:snapToGrid w:val="0"/>
                <w:color w:val="000000"/>
                <w:sz w:val="18"/>
              </w:rPr>
            </w:pPr>
            <w:r>
              <w:rPr>
                <w:snapToGrid w:val="0"/>
                <w:sz w:val="16"/>
              </w:rPr>
              <w:tab/>
            </w:r>
            <w:r>
              <w:rPr>
                <w:snapToGrid w:val="0"/>
                <w:color w:val="000000"/>
                <w:sz w:val="18"/>
              </w:rPr>
              <w:t>debtor and size of family</w:t>
            </w:r>
          </w:p>
          <w:p w:rsidR="00D1485C" w:rsidRDefault="00D1485C">
            <w:pPr>
              <w:tabs>
                <w:tab w:val="left" w:pos="312"/>
              </w:tabs>
              <w:ind w:left="312" w:hanging="312"/>
              <w:rPr>
                <w:snapToGrid w:val="0"/>
                <w:sz w:val="16"/>
              </w:rPr>
            </w:pPr>
            <w:r>
              <w:rPr>
                <w:snapToGrid w:val="0"/>
                <w:color w:val="000000"/>
                <w:sz w:val="18"/>
              </w:rPr>
              <w:tab/>
            </w:r>
            <w:r>
              <w:rPr>
                <w:snapToGrid w:val="0"/>
                <w:sz w:val="18"/>
              </w:rPr>
              <w:t>(See current Poverty Guideline Chart)</w:t>
            </w:r>
          </w:p>
        </w:tc>
        <w:tc>
          <w:tcPr>
            <w:tcW w:w="360" w:type="dxa"/>
            <w:gridSpan w:val="2"/>
            <w:vAlign w:val="center"/>
          </w:tcPr>
          <w:p w:rsidR="00D1485C" w:rsidRDefault="00D1485C">
            <w:pPr>
              <w:tabs>
                <w:tab w:val="left" w:pos="360"/>
              </w:tabs>
              <w:ind w:left="-106" w:right="-54"/>
              <w:jc w:val="center"/>
              <w:rPr>
                <w:snapToGrid w:val="0"/>
                <w:sz w:val="16"/>
              </w:rPr>
            </w:pPr>
            <w:r>
              <w:rPr>
                <w:snapToGrid w:val="0"/>
                <w:sz w:val="16"/>
              </w:rPr>
              <w:t>17.</w:t>
            </w:r>
          </w:p>
        </w:tc>
        <w:tc>
          <w:tcPr>
            <w:tcW w:w="2100" w:type="dxa"/>
            <w:gridSpan w:val="2"/>
            <w:vAlign w:val="center"/>
          </w:tcPr>
          <w:p w:rsidR="00D1485C" w:rsidRDefault="00D1485C">
            <w:pPr>
              <w:tabs>
                <w:tab w:val="decimal" w:pos="702"/>
              </w:tabs>
              <w:ind w:left="-18" w:right="-108"/>
              <w:rPr>
                <w:snapToGrid w:val="0"/>
                <w:sz w:val="16"/>
              </w:rPr>
            </w:pPr>
            <w:r>
              <w:rPr>
                <w:rFonts w:ascii="Times New Roman" w:hAnsi="Times New Roman"/>
              </w:rPr>
              <w:fldChar w:fldCharType="begin">
                <w:ffData>
                  <w:name w:val=""/>
                  <w:enabled/>
                  <w:calcOnExit w:val="0"/>
                  <w:statusText w:type="text" w:val="15. Poverty guideline amount for pay period of debtor and size of family (See current Poverty Guideline Chart)"/>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c>
          <w:tcPr>
            <w:tcW w:w="1719" w:type="dxa"/>
            <w:gridSpan w:val="2"/>
            <w:vMerge/>
            <w:shd w:val="clear" w:color="auto" w:fill="D9D9D9"/>
            <w:vAlign w:val="center"/>
          </w:tcPr>
          <w:p w:rsidR="00D1485C" w:rsidRDefault="00D1485C">
            <w:pPr>
              <w:tabs>
                <w:tab w:val="left" w:pos="360"/>
              </w:tabs>
              <w:ind w:left="-18" w:right="-108"/>
              <w:rPr>
                <w:snapToGrid w:val="0"/>
                <w:sz w:val="16"/>
              </w:rPr>
            </w:pPr>
          </w:p>
        </w:tc>
      </w:tr>
      <w:tr w:rsidR="00D1485C" w:rsidTr="001820D8">
        <w:trPr>
          <w:cantSplit/>
          <w:trHeight w:val="400"/>
        </w:trPr>
        <w:tc>
          <w:tcPr>
            <w:tcW w:w="1980" w:type="dxa"/>
            <w:tcBorders>
              <w:top w:val="nil"/>
              <w:left w:val="nil"/>
              <w:bottom w:val="nil"/>
            </w:tcBorders>
          </w:tcPr>
          <w:p w:rsidR="00D1485C" w:rsidRDefault="00D1485C">
            <w:pPr>
              <w:tabs>
                <w:tab w:val="left" w:pos="360"/>
              </w:tabs>
              <w:rPr>
                <w:snapToGrid w:val="0"/>
              </w:rPr>
            </w:pPr>
          </w:p>
        </w:tc>
        <w:tc>
          <w:tcPr>
            <w:tcW w:w="6840" w:type="dxa"/>
            <w:gridSpan w:val="5"/>
            <w:vAlign w:val="center"/>
          </w:tcPr>
          <w:p w:rsidR="00D1485C" w:rsidRDefault="00D1485C">
            <w:pPr>
              <w:tabs>
                <w:tab w:val="left" w:pos="312"/>
              </w:tabs>
              <w:ind w:left="312" w:right="-108" w:hanging="312"/>
              <w:rPr>
                <w:snapToGrid w:val="0"/>
              </w:rPr>
            </w:pPr>
            <w:r>
              <w:rPr>
                <w:snapToGrid w:val="0"/>
                <w:sz w:val="16"/>
              </w:rPr>
              <w:t>18.</w:t>
            </w:r>
            <w:r>
              <w:rPr>
                <w:snapToGrid w:val="0"/>
                <w:sz w:val="16"/>
              </w:rPr>
              <w:tab/>
            </w:r>
            <w:r>
              <w:rPr>
                <w:snapToGrid w:val="0"/>
                <w:sz w:val="18"/>
              </w:rPr>
              <w:t>Add lines 16 and 17</w:t>
            </w:r>
          </w:p>
        </w:tc>
        <w:tc>
          <w:tcPr>
            <w:tcW w:w="360" w:type="dxa"/>
            <w:tcBorders>
              <w:bottom w:val="single" w:sz="4" w:space="0" w:color="auto"/>
            </w:tcBorders>
            <w:vAlign w:val="center"/>
          </w:tcPr>
          <w:p w:rsidR="00D1485C" w:rsidRDefault="00D1485C">
            <w:pPr>
              <w:tabs>
                <w:tab w:val="left" w:pos="360"/>
              </w:tabs>
              <w:ind w:left="-18" w:right="-108"/>
              <w:rPr>
                <w:snapToGrid w:val="0"/>
                <w:sz w:val="16"/>
              </w:rPr>
            </w:pPr>
            <w:r>
              <w:rPr>
                <w:snapToGrid w:val="0"/>
                <w:sz w:val="16"/>
              </w:rPr>
              <w:t>18.</w:t>
            </w:r>
          </w:p>
        </w:tc>
        <w:tc>
          <w:tcPr>
            <w:tcW w:w="1359" w:type="dxa"/>
            <w:tcBorders>
              <w:bottom w:val="single" w:sz="4" w:space="0" w:color="auto"/>
            </w:tcBorders>
            <w:vAlign w:val="center"/>
          </w:tcPr>
          <w:p w:rsidR="00D1485C" w:rsidRDefault="00D1485C">
            <w:pPr>
              <w:tabs>
                <w:tab w:val="decimal" w:pos="642"/>
              </w:tabs>
              <w:ind w:left="-18" w:right="-108"/>
              <w:rPr>
                <w:rFonts w:ascii="Times New Roman" w:hAnsi="Times New Roman"/>
              </w:rPr>
            </w:pPr>
            <w:r>
              <w:rPr>
                <w:rFonts w:ascii="Times New Roman" w:hAnsi="Times New Roman"/>
              </w:rPr>
              <w:fldChar w:fldCharType="begin">
                <w:ffData>
                  <w:name w:val=""/>
                  <w:enabled/>
                  <w:calcOnExit w:val="0"/>
                  <w:statusText w:type="text" w:val="15. Poverty guideline amount for pay period of debtor and size of family (See current Poverty Guideline Chart)"/>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r>
      <w:tr w:rsidR="00D1485C" w:rsidTr="001820D8">
        <w:trPr>
          <w:cantSplit/>
          <w:trHeight w:val="400"/>
        </w:trPr>
        <w:tc>
          <w:tcPr>
            <w:tcW w:w="1980" w:type="dxa"/>
            <w:tcBorders>
              <w:top w:val="nil"/>
              <w:left w:val="nil"/>
              <w:bottom w:val="nil"/>
            </w:tcBorders>
          </w:tcPr>
          <w:p w:rsidR="00D1485C" w:rsidRDefault="00D1485C">
            <w:pPr>
              <w:tabs>
                <w:tab w:val="left" w:pos="360"/>
              </w:tabs>
              <w:rPr>
                <w:snapToGrid w:val="0"/>
              </w:rPr>
            </w:pPr>
          </w:p>
        </w:tc>
        <w:tc>
          <w:tcPr>
            <w:tcW w:w="8559" w:type="dxa"/>
            <w:gridSpan w:val="7"/>
            <w:vAlign w:val="center"/>
          </w:tcPr>
          <w:p w:rsidR="00D1485C" w:rsidRPr="00CE6ECB" w:rsidRDefault="00D1485C" w:rsidP="00471BAC">
            <w:pPr>
              <w:tabs>
                <w:tab w:val="left" w:pos="312"/>
              </w:tabs>
              <w:ind w:left="312" w:hanging="312"/>
              <w:rPr>
                <w:snapToGrid w:val="0"/>
                <w:color w:val="000000"/>
                <w:sz w:val="18"/>
              </w:rPr>
            </w:pPr>
            <w:r>
              <w:rPr>
                <w:snapToGrid w:val="0"/>
                <w:sz w:val="16"/>
              </w:rPr>
              <w:t>19.</w:t>
            </w:r>
            <w:r>
              <w:rPr>
                <w:snapToGrid w:val="0"/>
                <w:sz w:val="16"/>
              </w:rPr>
              <w:tab/>
            </w:r>
            <w:r>
              <w:rPr>
                <w:snapToGrid w:val="0"/>
                <w:color w:val="000000"/>
                <w:sz w:val="18"/>
              </w:rPr>
              <w:t xml:space="preserve">Compare line 15 and line 18.  If line 18 is greater than line 15, proceed to line 20.  If line 15 is equal to or greater than line 18, then  the amount on line 10 is the amount </w:t>
            </w:r>
            <w:r>
              <w:rPr>
                <w:b/>
                <w:bCs/>
                <w:snapToGrid w:val="0"/>
                <w:color w:val="000000"/>
                <w:sz w:val="18"/>
              </w:rPr>
              <w:t>subject</w:t>
            </w:r>
            <w:r>
              <w:rPr>
                <w:snapToGrid w:val="0"/>
                <w:color w:val="000000"/>
                <w:sz w:val="18"/>
              </w:rPr>
              <w:t xml:space="preserve"> to garnishment.</w:t>
            </w:r>
          </w:p>
        </w:tc>
      </w:tr>
      <w:tr w:rsidR="00D1485C" w:rsidTr="001820D8">
        <w:trPr>
          <w:cantSplit/>
          <w:trHeight w:val="400"/>
        </w:trPr>
        <w:tc>
          <w:tcPr>
            <w:tcW w:w="1980" w:type="dxa"/>
            <w:tcBorders>
              <w:top w:val="nil"/>
              <w:left w:val="nil"/>
              <w:bottom w:val="nil"/>
            </w:tcBorders>
          </w:tcPr>
          <w:p w:rsidR="00D1485C" w:rsidRDefault="00D1485C">
            <w:pPr>
              <w:tabs>
                <w:tab w:val="left" w:pos="360"/>
              </w:tabs>
              <w:rPr>
                <w:snapToGrid w:val="0"/>
              </w:rPr>
            </w:pPr>
          </w:p>
        </w:tc>
        <w:tc>
          <w:tcPr>
            <w:tcW w:w="6840" w:type="dxa"/>
            <w:gridSpan w:val="5"/>
            <w:tcBorders>
              <w:right w:val="single" w:sz="4" w:space="0" w:color="auto"/>
            </w:tcBorders>
            <w:vAlign w:val="center"/>
          </w:tcPr>
          <w:p w:rsidR="00D1485C" w:rsidRDefault="00D1485C">
            <w:pPr>
              <w:tabs>
                <w:tab w:val="decimal" w:pos="317"/>
                <w:tab w:val="decimal" w:pos="360"/>
                <w:tab w:val="decimal" w:pos="612"/>
                <w:tab w:val="decimal" w:pos="702"/>
              </w:tabs>
              <w:ind w:left="342" w:right="-108" w:hanging="360"/>
              <w:rPr>
                <w:rFonts w:ascii="Times New Roman" w:hAnsi="Times New Roman"/>
                <w:snapToGrid w:val="0"/>
                <w:sz w:val="16"/>
              </w:rPr>
            </w:pPr>
            <w:r>
              <w:rPr>
                <w:snapToGrid w:val="0"/>
                <w:sz w:val="16"/>
              </w:rPr>
              <w:t>20.</w:t>
            </w:r>
            <w:r>
              <w:rPr>
                <w:snapToGrid w:val="0"/>
                <w:sz w:val="16"/>
              </w:rPr>
              <w:tab/>
            </w:r>
            <w:r>
              <w:rPr>
                <w:snapToGrid w:val="0"/>
                <w:sz w:val="16"/>
              </w:rPr>
              <w:tab/>
            </w:r>
            <w:r>
              <w:rPr>
                <w:snapToGrid w:val="0"/>
                <w:sz w:val="18"/>
              </w:rPr>
              <w:t xml:space="preserve">Subtract line 17 from line 15.  This is the amount </w:t>
            </w:r>
            <w:r>
              <w:rPr>
                <w:b/>
                <w:bCs/>
                <w:snapToGrid w:val="0"/>
                <w:sz w:val="18"/>
              </w:rPr>
              <w:t>subject</w:t>
            </w:r>
            <w:r>
              <w:rPr>
                <w:snapToGrid w:val="0"/>
                <w:sz w:val="18"/>
              </w:rPr>
              <w:t xml:space="preserve"> to garnishment if                        the garnishment causes the income to fall below the poverty guidelines.  If this amount is "0" or less than zero, then all earnings are </w:t>
            </w:r>
            <w:r>
              <w:rPr>
                <w:b/>
                <w:bCs/>
                <w:snapToGrid w:val="0"/>
                <w:sz w:val="18"/>
              </w:rPr>
              <w:t>exempt</w:t>
            </w:r>
            <w:r>
              <w:rPr>
                <w:snapToGrid w:val="0"/>
                <w:sz w:val="18"/>
              </w:rPr>
              <w:t xml:space="preserve"> from garnishment.</w:t>
            </w:r>
          </w:p>
        </w:tc>
        <w:tc>
          <w:tcPr>
            <w:tcW w:w="360" w:type="dxa"/>
            <w:tcBorders>
              <w:top w:val="nil"/>
              <w:left w:val="single" w:sz="4" w:space="0" w:color="auto"/>
              <w:bottom w:val="single" w:sz="4" w:space="0" w:color="auto"/>
              <w:right w:val="single" w:sz="4" w:space="0" w:color="auto"/>
            </w:tcBorders>
            <w:vAlign w:val="center"/>
          </w:tcPr>
          <w:p w:rsidR="00D1485C" w:rsidRDefault="00D1485C">
            <w:pPr>
              <w:tabs>
                <w:tab w:val="left" w:pos="360"/>
              </w:tabs>
              <w:ind w:left="-18" w:right="-108"/>
              <w:rPr>
                <w:snapToGrid w:val="0"/>
                <w:sz w:val="16"/>
              </w:rPr>
            </w:pPr>
            <w:r>
              <w:rPr>
                <w:snapToGrid w:val="0"/>
                <w:sz w:val="16"/>
              </w:rPr>
              <w:t>20.</w:t>
            </w:r>
          </w:p>
        </w:tc>
        <w:tc>
          <w:tcPr>
            <w:tcW w:w="1359" w:type="dxa"/>
            <w:tcBorders>
              <w:top w:val="nil"/>
              <w:left w:val="single" w:sz="4" w:space="0" w:color="auto"/>
              <w:bottom w:val="single" w:sz="4" w:space="0" w:color="auto"/>
              <w:right w:val="single" w:sz="4" w:space="0" w:color="auto"/>
            </w:tcBorders>
            <w:vAlign w:val="center"/>
          </w:tcPr>
          <w:p w:rsidR="00D1485C" w:rsidRDefault="00D1485C">
            <w:pPr>
              <w:tabs>
                <w:tab w:val="left" w:pos="360"/>
              </w:tabs>
              <w:ind w:left="-18" w:right="-108"/>
              <w:rPr>
                <w:snapToGrid w:val="0"/>
                <w:sz w:val="16"/>
              </w:rPr>
            </w:pPr>
            <w:r>
              <w:rPr>
                <w:rFonts w:ascii="Times New Roman" w:hAnsi="Times New Roman"/>
              </w:rPr>
              <w:t xml:space="preserve">    </w:t>
            </w:r>
            <w:r>
              <w:rPr>
                <w:rFonts w:ascii="Times New Roman" w:hAnsi="Times New Roman"/>
              </w:rPr>
              <w:fldChar w:fldCharType="begin">
                <w:ffData>
                  <w:name w:val=""/>
                  <w:enabled/>
                  <w:calcOnExit w:val="0"/>
                  <w:statusText w:type="text" w:val="15. Poverty guideline amount for pay period of debtor and size of family (See current Poverty Guideline Chart)"/>
                  <w:textInput>
                    <w:type w:val="number"/>
                    <w:maxLength w:val="12"/>
                    <w:format w:val="#,##0.0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rPr>
              <w:fldChar w:fldCharType="end"/>
            </w:r>
          </w:p>
        </w:tc>
      </w:tr>
    </w:tbl>
    <w:p w:rsidR="00E24B86" w:rsidRDefault="00E24B86" w:rsidP="00E24B86">
      <w:pPr>
        <w:pStyle w:val="Header"/>
        <w:tabs>
          <w:tab w:val="clear" w:pos="4320"/>
          <w:tab w:val="clear" w:pos="8640"/>
        </w:tabs>
      </w:pPr>
    </w:p>
    <w:sectPr w:rsidR="00E24B86" w:rsidSect="00E24B86">
      <w:headerReference w:type="even" r:id="rId7"/>
      <w:headerReference w:type="default" r:id="rId8"/>
      <w:footerReference w:type="default" r:id="rId9"/>
      <w:headerReference w:type="first" r:id="rId10"/>
      <w:footerReference w:type="first" r:id="rId11"/>
      <w:type w:val="continuous"/>
      <w:pgSz w:w="12240" w:h="15840"/>
      <w:pgMar w:top="720" w:right="720" w:bottom="720" w:left="720" w:header="432" w:footer="288"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3627" w:rsidRDefault="00133627">
      <w:r>
        <w:separator/>
      </w:r>
    </w:p>
  </w:endnote>
  <w:endnote w:type="continuationSeparator" w:id="0">
    <w:p w:rsidR="00133627" w:rsidRDefault="00133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B86" w:rsidRDefault="00E24B86" w:rsidP="00E24B86">
    <w:pPr>
      <w:pStyle w:val="Footer"/>
      <w:tabs>
        <w:tab w:val="right" w:pos="10260"/>
      </w:tabs>
      <w:spacing w:before="120" w:line="240" w:lineRule="auto"/>
    </w:pPr>
    <w:r>
      <w:t xml:space="preserve">CV-426, 10/10 Garnishment Exemption Worksheet </w:t>
    </w:r>
    <w:r>
      <w:tab/>
      <w:t xml:space="preserve"> </w:t>
    </w:r>
    <w:r>
      <w:rPr>
        <w:rFonts w:cs="Arial"/>
      </w:rPr>
      <w:t>§</w:t>
    </w:r>
    <w:r>
      <w:t>812.34(4), Wisconsin Statutes</w:t>
    </w:r>
  </w:p>
  <w:p w:rsidR="00E24B86" w:rsidRDefault="00E24B86" w:rsidP="00E24B86">
    <w:pPr>
      <w:pStyle w:val="Footer"/>
      <w:spacing w:line="240" w:lineRule="auto"/>
      <w:jc w:val="center"/>
      <w:rPr>
        <w:b/>
        <w:sz w:val="16"/>
      </w:rPr>
    </w:pPr>
    <w:r>
      <w:rPr>
        <w:b/>
        <w:sz w:val="16"/>
      </w:rPr>
      <w:t>This form shall not be modified. It may be supplemented with additional material.</w:t>
    </w:r>
  </w:p>
  <w:p w:rsidR="00F075B2" w:rsidRPr="00E24B86" w:rsidRDefault="00E24B86" w:rsidP="00E24B86">
    <w:pPr>
      <w:pStyle w:val="Footer"/>
      <w:spacing w:line="240" w:lineRule="auto"/>
      <w:jc w:val="center"/>
    </w:pPr>
    <w:r w:rsidRPr="0021319C">
      <w:t xml:space="preserve">Page </w:t>
    </w:r>
    <w:r w:rsidRPr="0021319C">
      <w:fldChar w:fldCharType="begin"/>
    </w:r>
    <w:r w:rsidRPr="0021319C">
      <w:instrText xml:space="preserve"> PAGE </w:instrText>
    </w:r>
    <w:r w:rsidRPr="0021319C">
      <w:fldChar w:fldCharType="separate"/>
    </w:r>
    <w:r w:rsidR="00C5532E">
      <w:rPr>
        <w:noProof/>
      </w:rPr>
      <w:t>1</w:t>
    </w:r>
    <w:r w:rsidRPr="0021319C">
      <w:fldChar w:fldCharType="end"/>
    </w:r>
    <w:r w:rsidRPr="0021319C">
      <w:t xml:space="preserve"> of </w:t>
    </w:r>
    <w:r w:rsidR="001820D8">
      <w:fldChar w:fldCharType="begin"/>
    </w:r>
    <w:r w:rsidR="001820D8">
      <w:instrText xml:space="preserve"> NUMPAGES </w:instrText>
    </w:r>
    <w:r w:rsidR="001820D8">
      <w:fldChar w:fldCharType="separate"/>
    </w:r>
    <w:r w:rsidR="00C5532E">
      <w:rPr>
        <w:noProof/>
      </w:rPr>
      <w:t>1</w:t>
    </w:r>
    <w:r w:rsidR="001820D8">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B86" w:rsidRDefault="00E24B86" w:rsidP="00E24B86">
    <w:pPr>
      <w:pStyle w:val="Footer"/>
      <w:tabs>
        <w:tab w:val="right" w:pos="10260"/>
      </w:tabs>
      <w:spacing w:before="120" w:line="240" w:lineRule="auto"/>
    </w:pPr>
    <w:r>
      <w:t xml:space="preserve">CV-426, 10/10 Garnishment Exemption Worksheet </w:t>
    </w:r>
    <w:r>
      <w:tab/>
      <w:t xml:space="preserve"> </w:t>
    </w:r>
    <w:r>
      <w:rPr>
        <w:rFonts w:cs="Arial"/>
      </w:rPr>
      <w:t>§</w:t>
    </w:r>
    <w:r>
      <w:t>812.34(4), Wisconsin Statutes</w:t>
    </w:r>
  </w:p>
  <w:p w:rsidR="00F075B2" w:rsidRDefault="00F075B2">
    <w:pPr>
      <w:pStyle w:val="Footer"/>
      <w:spacing w:line="240" w:lineRule="auto"/>
      <w:jc w:val="center"/>
      <w:rPr>
        <w:b/>
        <w:sz w:val="16"/>
      </w:rPr>
    </w:pPr>
    <w:r>
      <w:rPr>
        <w:b/>
        <w:sz w:val="16"/>
      </w:rPr>
      <w:t>This form shall not be modified. It may be supplemented with additional material.</w:t>
    </w:r>
  </w:p>
  <w:p w:rsidR="00F075B2" w:rsidRPr="0021319C" w:rsidRDefault="00F075B2">
    <w:pPr>
      <w:pStyle w:val="Footer"/>
      <w:spacing w:line="240" w:lineRule="auto"/>
      <w:jc w:val="center"/>
    </w:pPr>
    <w:r w:rsidRPr="0021319C">
      <w:t xml:space="preserve">Page </w:t>
    </w:r>
    <w:r w:rsidRPr="0021319C">
      <w:fldChar w:fldCharType="begin"/>
    </w:r>
    <w:r w:rsidRPr="0021319C">
      <w:instrText xml:space="preserve"> PAGE </w:instrText>
    </w:r>
    <w:r w:rsidRPr="0021319C">
      <w:fldChar w:fldCharType="separate"/>
    </w:r>
    <w:r w:rsidR="001820D8">
      <w:rPr>
        <w:noProof/>
      </w:rPr>
      <w:t>1</w:t>
    </w:r>
    <w:r w:rsidRPr="0021319C">
      <w:fldChar w:fldCharType="end"/>
    </w:r>
    <w:r w:rsidRPr="0021319C">
      <w:t xml:space="preserve"> of </w:t>
    </w:r>
    <w:r w:rsidR="001820D8">
      <w:fldChar w:fldCharType="begin"/>
    </w:r>
    <w:r w:rsidR="001820D8">
      <w:instrText xml:space="preserve"> NUMPAGES </w:instrText>
    </w:r>
    <w:r w:rsidR="001820D8">
      <w:fldChar w:fldCharType="separate"/>
    </w:r>
    <w:r w:rsidR="001820D8">
      <w:rPr>
        <w:noProof/>
      </w:rPr>
      <w:t>1</w:t>
    </w:r>
    <w:r w:rsidR="001820D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3627" w:rsidRDefault="00133627">
      <w:r>
        <w:separator/>
      </w:r>
    </w:p>
  </w:footnote>
  <w:footnote w:type="continuationSeparator" w:id="0">
    <w:p w:rsidR="00133627" w:rsidRDefault="00133627">
      <w:r>
        <w:continuationSeparator/>
      </w:r>
    </w:p>
  </w:footnote>
  <w:footnote w:type="separator" w:id="-1">
    <w:p w:rsidR="00133627" w:rsidRDefault="00133627">
      <w:r>
        <w:separator/>
      </w:r>
    </w:p>
  </w:footnote>
  <w:footnote w:type="continuationSeparator" w:id="0">
    <w:p w:rsidR="00133627" w:rsidRDefault="001336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5B2" w:rsidRDefault="00F075B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5532E">
      <w:rPr>
        <w:rStyle w:val="PageNumber"/>
        <w:noProof/>
      </w:rPr>
      <w:t>1</w:t>
    </w:r>
    <w:r>
      <w:rPr>
        <w:rStyle w:val="PageNumber"/>
      </w:rPr>
      <w:fldChar w:fldCharType="end"/>
    </w:r>
  </w:p>
  <w:p w:rsidR="00F075B2" w:rsidRDefault="00F075B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5B2" w:rsidRPr="00DD42A2" w:rsidRDefault="00F075B2" w:rsidP="00E24B86">
    <w:pPr>
      <w:pStyle w:val="Header"/>
      <w:pBdr>
        <w:bottom w:val="single" w:sz="4" w:space="1" w:color="auto"/>
      </w:pBdr>
      <w:tabs>
        <w:tab w:val="clear" w:pos="4320"/>
        <w:tab w:val="clear" w:pos="8640"/>
        <w:tab w:val="left" w:pos="5760"/>
        <w:tab w:val="left" w:pos="7200"/>
        <w:tab w:val="left" w:pos="10260"/>
      </w:tabs>
      <w:spacing w:after="120"/>
      <w:ind w:right="14"/>
      <w:rPr>
        <w:snapToGrid w:val="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B86" w:rsidRDefault="00E24B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F7589"/>
    <w:multiLevelType w:val="singleLevel"/>
    <w:tmpl w:val="0409000F"/>
    <w:lvl w:ilvl="0">
      <w:start w:val="3"/>
      <w:numFmt w:val="decimal"/>
      <w:lvlText w:val="%1."/>
      <w:lvlJc w:val="left"/>
      <w:pPr>
        <w:tabs>
          <w:tab w:val="num" w:pos="360"/>
        </w:tabs>
        <w:ind w:left="360" w:hanging="360"/>
      </w:pPr>
      <w:rPr>
        <w:rFonts w:hint="default"/>
      </w:rPr>
    </w:lvl>
  </w:abstractNum>
  <w:abstractNum w:abstractNumId="1" w15:restartNumberingAfterBreak="0">
    <w:nsid w:val="083C0F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1C265F2"/>
    <w:multiLevelType w:val="singleLevel"/>
    <w:tmpl w:val="74A0AA64"/>
    <w:lvl w:ilvl="0">
      <w:start w:val="4"/>
      <w:numFmt w:val="decimal"/>
      <w:lvlText w:val="%1."/>
      <w:lvlJc w:val="left"/>
      <w:pPr>
        <w:tabs>
          <w:tab w:val="num" w:pos="810"/>
        </w:tabs>
        <w:ind w:left="810" w:hanging="360"/>
      </w:pPr>
      <w:rPr>
        <w:rFonts w:hint="default"/>
      </w:rPr>
    </w:lvl>
  </w:abstractNum>
  <w:abstractNum w:abstractNumId="3" w15:restartNumberingAfterBreak="0">
    <w:nsid w:val="17E607C3"/>
    <w:multiLevelType w:val="singleLevel"/>
    <w:tmpl w:val="0409000F"/>
    <w:lvl w:ilvl="0">
      <w:start w:val="1"/>
      <w:numFmt w:val="decimal"/>
      <w:lvlText w:val="%1."/>
      <w:lvlJc w:val="left"/>
      <w:pPr>
        <w:tabs>
          <w:tab w:val="num" w:pos="360"/>
        </w:tabs>
        <w:ind w:left="360" w:hanging="360"/>
      </w:pPr>
      <w:rPr>
        <w:rFonts w:hint="default"/>
      </w:rPr>
    </w:lvl>
  </w:abstractNum>
  <w:abstractNum w:abstractNumId="4" w15:restartNumberingAfterBreak="0">
    <w:nsid w:val="2B7A1B14"/>
    <w:multiLevelType w:val="singleLevel"/>
    <w:tmpl w:val="13CA73E0"/>
    <w:lvl w:ilvl="0">
      <w:start w:val="5"/>
      <w:numFmt w:val="decimal"/>
      <w:lvlText w:val="%1."/>
      <w:lvlJc w:val="left"/>
      <w:pPr>
        <w:tabs>
          <w:tab w:val="num" w:pos="720"/>
        </w:tabs>
        <w:ind w:left="720" w:hanging="360"/>
      </w:pPr>
      <w:rPr>
        <w:rFonts w:hint="default"/>
      </w:rPr>
    </w:lvl>
  </w:abstractNum>
  <w:abstractNum w:abstractNumId="5" w15:restartNumberingAfterBreak="0">
    <w:nsid w:val="35D2017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2087F6E"/>
    <w:multiLevelType w:val="singleLevel"/>
    <w:tmpl w:val="0409000F"/>
    <w:lvl w:ilvl="0">
      <w:start w:val="1"/>
      <w:numFmt w:val="decimal"/>
      <w:lvlText w:val="%1."/>
      <w:lvlJc w:val="left"/>
      <w:pPr>
        <w:tabs>
          <w:tab w:val="num" w:pos="360"/>
        </w:tabs>
        <w:ind w:left="360" w:hanging="360"/>
      </w:pPr>
    </w:lvl>
  </w:abstractNum>
  <w:abstractNum w:abstractNumId="7" w15:restartNumberingAfterBreak="0">
    <w:nsid w:val="658A2819"/>
    <w:multiLevelType w:val="singleLevel"/>
    <w:tmpl w:val="0409000F"/>
    <w:lvl w:ilvl="0">
      <w:start w:val="1"/>
      <w:numFmt w:val="decimal"/>
      <w:lvlText w:val="%1."/>
      <w:lvlJc w:val="left"/>
      <w:pPr>
        <w:tabs>
          <w:tab w:val="num" w:pos="360"/>
        </w:tabs>
        <w:ind w:left="360" w:hanging="360"/>
      </w:pPr>
      <w:rPr>
        <w:rFonts w:hint="default"/>
      </w:rPr>
    </w:lvl>
  </w:abstractNum>
  <w:abstractNum w:abstractNumId="8" w15:restartNumberingAfterBreak="0">
    <w:nsid w:val="69645E0B"/>
    <w:multiLevelType w:val="singleLevel"/>
    <w:tmpl w:val="12D4A6CA"/>
    <w:lvl w:ilvl="0">
      <w:start w:val="3"/>
      <w:numFmt w:val="decimal"/>
      <w:lvlText w:val="%1."/>
      <w:lvlJc w:val="left"/>
      <w:pPr>
        <w:tabs>
          <w:tab w:val="num" w:pos="720"/>
        </w:tabs>
        <w:ind w:left="720" w:hanging="360"/>
      </w:pPr>
      <w:rPr>
        <w:rFonts w:hint="default"/>
      </w:rPr>
    </w:lvl>
  </w:abstractNum>
  <w:abstractNum w:abstractNumId="9" w15:restartNumberingAfterBreak="0">
    <w:nsid w:val="6F585747"/>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2"/>
  </w:num>
  <w:num w:numId="3">
    <w:abstractNumId w:val="4"/>
  </w:num>
  <w:num w:numId="4">
    <w:abstractNumId w:val="9"/>
  </w:num>
  <w:num w:numId="5">
    <w:abstractNumId w:val="3"/>
  </w:num>
  <w:num w:numId="6">
    <w:abstractNumId w:val="5"/>
  </w:num>
  <w:num w:numId="7">
    <w:abstractNumId w:val="1"/>
  </w:num>
  <w:num w:numId="8">
    <w:abstractNumId w:val="6"/>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L1ExLrFRwQIsnjXmmWKCTNo9tLTPzJ3wp/RAXL5+ZnzIUe7QK/hK7hOpW2ssOCt9lKub5JGyyip9H2evCDZC0w==" w:salt="z2Q395dEZeCy749T5NX2Yg=="/>
  <w:defaultTabStop w:val="576"/>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85TrailerClientMatter" w:val="1"/>
    <w:docVar w:name="85TrailerDate" w:val="0"/>
    <w:docVar w:name="85TrailerDateField" w:val="0"/>
    <w:docVar w:name="85TrailerDraft" w:val="0"/>
    <w:docVar w:name="85TrailerTime" w:val="0"/>
    <w:docVar w:name="85TrailerType" w:val="102"/>
    <w:docVar w:name="DocStamp_1_IncludeClientMatter" w:val="-1"/>
    <w:docVar w:name="MPDocID" w:val="5644522_1.DOC"/>
    <w:docVar w:name="NewDocStampType" w:val="7"/>
  </w:docVars>
  <w:rsids>
    <w:rsidRoot w:val="00C83086"/>
    <w:rsid w:val="000A7F3F"/>
    <w:rsid w:val="00133627"/>
    <w:rsid w:val="001820D8"/>
    <w:rsid w:val="0021319C"/>
    <w:rsid w:val="002613D8"/>
    <w:rsid w:val="003543A0"/>
    <w:rsid w:val="00471BAC"/>
    <w:rsid w:val="005361E2"/>
    <w:rsid w:val="00680DC2"/>
    <w:rsid w:val="0078090D"/>
    <w:rsid w:val="007F4DEC"/>
    <w:rsid w:val="00877F5D"/>
    <w:rsid w:val="008A1E0E"/>
    <w:rsid w:val="008B5F00"/>
    <w:rsid w:val="009955DD"/>
    <w:rsid w:val="00C5532E"/>
    <w:rsid w:val="00C83086"/>
    <w:rsid w:val="00CC36B4"/>
    <w:rsid w:val="00CC797F"/>
    <w:rsid w:val="00CE6ECB"/>
    <w:rsid w:val="00CF1269"/>
    <w:rsid w:val="00D1485C"/>
    <w:rsid w:val="00DD42A2"/>
    <w:rsid w:val="00E24B86"/>
    <w:rsid w:val="00E56C10"/>
    <w:rsid w:val="00E56D0D"/>
    <w:rsid w:val="00EC6B1F"/>
    <w:rsid w:val="00EF1AD2"/>
    <w:rsid w:val="00F075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19A10CA2-8EC5-4468-88FF-B146C46A2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exact"/>
    </w:pPr>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sz w:val="16"/>
    </w:rPr>
  </w:style>
  <w:style w:type="paragraph" w:styleId="Heading3">
    <w:name w:val="heading 3"/>
    <w:basedOn w:val="Normal"/>
    <w:next w:val="Normal"/>
    <w:qFormat/>
    <w:pPr>
      <w:keepNext/>
      <w:outlineLvl w:val="2"/>
    </w:pPr>
    <w:rPr>
      <w:i/>
      <w:sz w:val="16"/>
    </w:rPr>
  </w:style>
  <w:style w:type="paragraph" w:styleId="Heading4">
    <w:name w:val="heading 4"/>
    <w:basedOn w:val="Normal"/>
    <w:next w:val="Normal"/>
    <w:qFormat/>
    <w:pPr>
      <w:keepNext/>
      <w:jc w:val="center"/>
      <w:outlineLvl w:val="3"/>
    </w:pPr>
    <w:rPr>
      <w:b/>
      <w:sz w:val="22"/>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jc w:val="center"/>
      <w:outlineLvl w:val="5"/>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rPr>
      <w:sz w:val="14"/>
    </w:rPr>
  </w:style>
  <w:style w:type="character" w:styleId="PageNumber">
    <w:name w:val="page number"/>
    <w:basedOn w:val="DefaultParagraphFont"/>
  </w:style>
  <w:style w:type="paragraph" w:customStyle="1" w:styleId="Caption1">
    <w:name w:val="Caption1"/>
    <w:basedOn w:val="Header"/>
    <w:pPr>
      <w:tabs>
        <w:tab w:val="clear" w:pos="4320"/>
        <w:tab w:val="clear" w:pos="8640"/>
      </w:tabs>
    </w:pPr>
    <w:rPr>
      <w:position w:val="6"/>
      <w:sz w:val="14"/>
    </w:rPr>
  </w:style>
  <w:style w:type="paragraph" w:customStyle="1" w:styleId="FormField">
    <w:name w:val="FormField"/>
    <w:basedOn w:val="Header"/>
    <w:pPr>
      <w:tabs>
        <w:tab w:val="clear" w:pos="4320"/>
        <w:tab w:val="clear" w:pos="8640"/>
      </w:tabs>
    </w:pPr>
    <w:rPr>
      <w:rFonts w:ascii="Times New Roman" w:hAnsi="Times New Roman"/>
      <w:u w:val="single"/>
    </w:rPr>
  </w:style>
  <w:style w:type="paragraph" w:customStyle="1" w:styleId="FormTitle">
    <w:name w:val="FormTitle"/>
    <w:basedOn w:val="Heading6"/>
  </w:style>
  <w:style w:type="paragraph" w:customStyle="1" w:styleId="cell">
    <w:name w:val="cell"/>
    <w:basedOn w:val="FormField"/>
    <w:rPr>
      <w:sz w:val="18"/>
      <w:u w:val="none"/>
    </w:rPr>
  </w:style>
  <w:style w:type="character" w:customStyle="1" w:styleId="zzmpTrailerItem">
    <w:name w:val="zzmpTrailerItem"/>
    <w:basedOn w:val="DefaultParagraphFont"/>
    <w:rPr>
      <w:rFonts w:ascii="Arial" w:hAnsi="Arial"/>
      <w:b w:val="0"/>
      <w:i w:val="0"/>
      <w:caps w:val="0"/>
      <w:smallCaps w:val="0"/>
      <w:dstrike w:val="0"/>
      <w:noProof/>
      <w:vanish w:val="0"/>
      <w:color w:val="auto"/>
      <w:spacing w:val="0"/>
      <w:position w:val="0"/>
      <w:sz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paragraph" w:styleId="BalloonText">
    <w:name w:val="Balloon Text"/>
    <w:basedOn w:val="Normal"/>
    <w:link w:val="BalloonTextChar"/>
    <w:rsid w:val="000A7F3F"/>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A7F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Relationships xmlns="http://schemas.openxmlformats.org/package/2006/relationships">
  <Relationship Id="rId1" Type="http://schemas.openxmlformats.org/officeDocument/2006/relationships/numbering" Target="numbering.xml"/>
  <Relationship Id="rId10" Type="http://schemas.openxmlformats.org/officeDocument/2006/relationships/header" Target="header3.xml"/>
  <Relationship Id="rId11" Type="http://schemas.openxmlformats.org/officeDocument/2006/relationships/footer" Target="footer2.xml"/>
  <Relationship Id="rId12" Type="http://schemas.openxmlformats.org/officeDocument/2006/relationships/fontTable" Target="fontTable.xml"/>
  <Relationship Id="rId13" Type="http://schemas.openxmlformats.org/officeDocument/2006/relationships/theme" Target="theme/theme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settings.xml.rels><?xml version="1.0" encoding="UTF-8"?>

<Relationships xmlns="http://schemas.openxmlformats.org/package/2006/relationships">
  <Relationship Id="rId1" Type="http://schemas.openxmlformats.org/officeDocument/2006/relationships/attachedTemplate" TargetMode="External" Target="file:///C:/Office97/Templates/CivilTemplate_Master.dot"/>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CivilTemplate_Master</Template>
  <TotalTime>4</TotalTime>
  <Pages>1</Pages>
  <Words>520</Words>
  <Characters>2966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STATE OF WISCONSIN, CIRCUIT COURT,</vt:lpstr>
    </vt:vector>
  </TitlesOfParts>
  <Manager>Court Operations</Manager>
  <Company>Wisconsin State Courts</Company>
  <LinksUpToDate>false</LinksUpToDate>
  <CharactersWithSpaces>3480</CharactersWithSpaces>
  <SharedDoc>false</SharedDoc>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2020-12-01T21:25:00Z</dcterms:created>
  <dc:creator>Terri Borrud</dc:creator>
  <lastModifiedBy>Terri Borrud</lastModifiedBy>
  <lastPrinted>2018-08-23T16:51:00Z</lastPrinted>
  <dcterms:modified xsi:type="dcterms:W3CDTF">2020-12-01T21:31:00Z</dcterms:modified>
  <revision>3</revision>
  <dc:title>CV-426: Garnishment Exemption Worksheet</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on_Date">
    <vt:lpwstr>10/10</vt:lpwstr>
  </property>
  <property fmtid="{D5CDD505-2E9C-101B-9397-08002B2CF9AE}" pid="3" name="Title_Line1">
    <vt:lpwstr>Garnishment Exemption Worksheet</vt:lpwstr>
  </property>
  <property fmtid="{D5CDD505-2E9C-101B-9397-08002B2CF9AE}" pid="4" name="Title_Line2">
    <vt:lpwstr/>
  </property>
  <property fmtid="{D5CDD505-2E9C-101B-9397-08002B2CF9AE}" pid="5" name="Title_Line3">
    <vt:lpwstr/>
  </property>
  <property fmtid="{D5CDD505-2E9C-101B-9397-08002B2CF9AE}" pid="6" name="Descriptive_Preface_1">
    <vt:lpwstr/>
  </property>
  <property fmtid="{D5CDD505-2E9C-101B-9397-08002B2CF9AE}" pid="7" name="Descriptive_Preface_2">
    <vt:lpwstr/>
  </property>
  <property fmtid="{D5CDD505-2E9C-101B-9397-08002B2CF9AE}" pid="8" name="Relevant_Statutes">
    <vt:lpwstr>Wis. Stats. §812.34(3)</vt:lpwstr>
  </property>
  <property fmtid="{D5CDD505-2E9C-101B-9397-08002B2CF9AE}" pid="9" name="Form_Number">
    <vt:lpwstr>CV-426</vt:lpwstr>
  </property>
  <property fmtid="{D5CDD505-2E9C-101B-9397-08002B2CF9AE}" pid="10" name="_AdHocReviewCycleID">
    <vt:i4>948987942</vt:i4>
  </property>
  <property fmtid="{D5CDD505-2E9C-101B-9397-08002B2CF9AE}" pid="11" name="_EmailSubject">
    <vt:lpwstr>Changes to Garnishment Exemption Worksheet</vt:lpwstr>
  </property>
  <property fmtid="{D5CDD505-2E9C-101B-9397-08002B2CF9AE}" pid="12" name="_AuthorEmail">
    <vt:lpwstr>PJS@quarles.com</vt:lpwstr>
  </property>
  <property fmtid="{D5CDD505-2E9C-101B-9397-08002B2CF9AE}" pid="13" name="_AuthorEmailDisplayName">
    <vt:lpwstr>Schoen, Patrick J.</vt:lpwstr>
  </property>
  <property fmtid="{D5CDD505-2E9C-101B-9397-08002B2CF9AE}" pid="14" name="_ReviewingToolsShownOnce">
    <vt:lpwstr/>
  </property>
</Properties>
</file>